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5748"/>
      </w:tblGrid>
      <w:tr w:rsidR="00B816BD" w14:paraId="6038922D" w14:textId="77777777" w:rsidTr="00B66BA9">
        <w:trPr>
          <w:trHeight w:val="1125"/>
        </w:trPr>
        <w:tc>
          <w:tcPr>
            <w:tcW w:w="4151" w:type="dxa"/>
          </w:tcPr>
          <w:p w14:paraId="34F89D1C" w14:textId="194E0789" w:rsidR="00B816BD" w:rsidRPr="00B66BA9" w:rsidRDefault="00B66BA9" w:rsidP="00B66BA9">
            <w:pPr>
              <w:spacing w:line="276" w:lineRule="auto"/>
              <w:rPr>
                <w:sz w:val="24"/>
                <w:szCs w:val="24"/>
              </w:rPr>
            </w:pPr>
            <w:r w:rsidRPr="00B66BA9">
              <w:rPr>
                <w:sz w:val="24"/>
                <w:szCs w:val="24"/>
                <w:lang w:val="en-US"/>
              </w:rPr>
              <w:t xml:space="preserve">UBND PHƯỜNG LÝ </w:t>
            </w:r>
            <w:r w:rsidRPr="00B66BA9">
              <w:rPr>
                <w:sz w:val="24"/>
                <w:szCs w:val="24"/>
              </w:rPr>
              <w:t>THƯỜNG KIỆT</w:t>
            </w:r>
          </w:p>
          <w:p w14:paraId="4FA4D676" w14:textId="5E960E8C" w:rsidR="00B816BD" w:rsidRPr="00B816BD" w:rsidRDefault="00B816BD" w:rsidP="00CA4F8C">
            <w:pPr>
              <w:spacing w:line="276" w:lineRule="auto"/>
              <w:jc w:val="center"/>
              <w:rPr>
                <w:sz w:val="26"/>
                <w:szCs w:val="26"/>
                <w:lang w:val="en-US"/>
              </w:rPr>
            </w:pPr>
            <w:r>
              <w:rPr>
                <w:b/>
                <w:noProof/>
                <w:sz w:val="26"/>
                <w:szCs w:val="26"/>
                <w:lang w:eastAsia="vi-VN"/>
              </w:rPr>
              <mc:AlternateContent>
                <mc:Choice Requires="wps">
                  <w:drawing>
                    <wp:anchor distT="0" distB="0" distL="114300" distR="114300" simplePos="0" relativeHeight="251661312" behindDoc="0" locked="0" layoutInCell="1" allowOverlap="1" wp14:anchorId="4F5B703C" wp14:editId="0686CE40">
                      <wp:simplePos x="0" y="0"/>
                      <wp:positionH relativeFrom="column">
                        <wp:posOffset>639445</wp:posOffset>
                      </wp:positionH>
                      <wp:positionV relativeFrom="paragraph">
                        <wp:posOffset>212725</wp:posOffset>
                      </wp:positionV>
                      <wp:extent cx="942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A49D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5pt,16.75pt" to="124.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" strokecolor="#4579b8 [3044]"/>
                  </w:pict>
                </mc:Fallback>
              </mc:AlternateContent>
            </w:r>
            <w:r w:rsidRPr="00EC6B17">
              <w:rPr>
                <w:b/>
                <w:sz w:val="26"/>
                <w:szCs w:val="26"/>
              </w:rPr>
              <w:t>TRƯỜNG MN</w:t>
            </w:r>
            <w:r>
              <w:rPr>
                <w:b/>
                <w:sz w:val="26"/>
                <w:szCs w:val="26"/>
              </w:rPr>
              <w:t xml:space="preserve"> THANH</w:t>
            </w:r>
            <w:r w:rsidRPr="00EC6B17">
              <w:rPr>
                <w:b/>
                <w:sz w:val="26"/>
                <w:szCs w:val="26"/>
              </w:rPr>
              <w:t xml:space="preserve"> SƠN</w:t>
            </w:r>
          </w:p>
        </w:tc>
        <w:tc>
          <w:tcPr>
            <w:tcW w:w="5748" w:type="dxa"/>
          </w:tcPr>
          <w:p w14:paraId="4309D903" w14:textId="77777777" w:rsidR="00B816BD" w:rsidRPr="00DF6EA0" w:rsidRDefault="00B816BD" w:rsidP="00CA4F8C">
            <w:pPr>
              <w:spacing w:line="276" w:lineRule="auto"/>
              <w:jc w:val="center"/>
              <w:rPr>
                <w:b/>
                <w:sz w:val="24"/>
                <w:szCs w:val="24"/>
                <w:lang w:val="en-US"/>
              </w:rPr>
            </w:pPr>
            <w:r w:rsidRPr="00DF6EA0">
              <w:rPr>
                <w:b/>
                <w:sz w:val="24"/>
                <w:szCs w:val="24"/>
              </w:rPr>
              <w:t>CỘNG HÒA XÃ HỘI CHỦ NGHĨA VIỆT NAM</w:t>
            </w:r>
          </w:p>
          <w:p w14:paraId="6058A0FF" w14:textId="7C533AF3" w:rsidR="00B816BD" w:rsidRPr="00DF6EA0" w:rsidRDefault="00B816BD" w:rsidP="00CA4F8C">
            <w:pPr>
              <w:spacing w:line="276" w:lineRule="auto"/>
              <w:jc w:val="center"/>
              <w:rPr>
                <w:b/>
                <w:szCs w:val="28"/>
                <w:lang w:val="en-US"/>
              </w:rPr>
            </w:pPr>
            <w:r w:rsidRPr="00DF6EA0">
              <w:rPr>
                <w:b/>
                <w:noProof/>
                <w:szCs w:val="28"/>
                <w:lang w:eastAsia="vi-VN"/>
              </w:rPr>
              <mc:AlternateContent>
                <mc:Choice Requires="wps">
                  <w:drawing>
                    <wp:anchor distT="0" distB="0" distL="114300" distR="114300" simplePos="0" relativeHeight="251658240" behindDoc="0" locked="0" layoutInCell="1" allowOverlap="1" wp14:anchorId="76C93D09" wp14:editId="5A51FAEE">
                      <wp:simplePos x="0" y="0"/>
                      <wp:positionH relativeFrom="column">
                        <wp:posOffset>616585</wp:posOffset>
                      </wp:positionH>
                      <wp:positionV relativeFrom="paragraph">
                        <wp:posOffset>215900</wp:posOffset>
                      </wp:positionV>
                      <wp:extent cx="2266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6D977D"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8.55pt,17pt" to="227.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zFmwEAAJQDAAAOAAAAZHJzL2Uyb0RvYy54bWysU9uO0zAQfUfiHyy/06SVqC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" strokecolor="#4579b8 [3044]"/>
                  </w:pict>
                </mc:Fallback>
              </mc:AlternateContent>
            </w:r>
            <w:r w:rsidRPr="00DF6EA0">
              <w:rPr>
                <w:b/>
                <w:szCs w:val="28"/>
              </w:rPr>
              <w:t xml:space="preserve">Độc lập – </w:t>
            </w:r>
            <w:r w:rsidR="00DF6EA0" w:rsidRPr="00DF6EA0">
              <w:rPr>
                <w:b/>
                <w:szCs w:val="28"/>
                <w:lang w:val="en-US"/>
              </w:rPr>
              <w:t>T</w:t>
            </w:r>
            <w:r w:rsidRPr="00DF6EA0">
              <w:rPr>
                <w:b/>
                <w:szCs w:val="28"/>
              </w:rPr>
              <w:t>ự do – Hạnh phúc</w:t>
            </w:r>
          </w:p>
          <w:p w14:paraId="4325375F" w14:textId="77777777" w:rsidR="00CA4F8C" w:rsidRDefault="00CA4F8C" w:rsidP="00CA4F8C">
            <w:pPr>
              <w:spacing w:line="276" w:lineRule="auto"/>
              <w:jc w:val="center"/>
              <w:rPr>
                <w:b/>
                <w:lang w:val="en-US"/>
              </w:rPr>
            </w:pPr>
          </w:p>
          <w:p w14:paraId="01C43BD9" w14:textId="21A508E5" w:rsidR="00CA4F8C" w:rsidRPr="00A44DB4" w:rsidRDefault="00832D7C" w:rsidP="0021605F">
            <w:pPr>
              <w:spacing w:line="276" w:lineRule="auto"/>
              <w:jc w:val="center"/>
              <w:rPr>
                <w:sz w:val="26"/>
                <w:szCs w:val="26"/>
                <w:lang w:val="en-US"/>
              </w:rPr>
            </w:pPr>
            <w:proofErr w:type="gramStart"/>
            <w:r>
              <w:rPr>
                <w:i/>
                <w:lang w:val="en-US"/>
              </w:rPr>
              <w:t>P.Lý</w:t>
            </w:r>
            <w:proofErr w:type="gramEnd"/>
            <w:r>
              <w:rPr>
                <w:i/>
                <w:lang w:val="en-US"/>
              </w:rPr>
              <w:t xml:space="preserve"> Thường Kiệt</w:t>
            </w:r>
            <w:r w:rsidR="00CA4F8C">
              <w:rPr>
                <w:i/>
              </w:rPr>
              <w:t xml:space="preserve">, ngày </w:t>
            </w:r>
            <w:r w:rsidR="008977A7">
              <w:rPr>
                <w:i/>
                <w:lang w:val="en-US"/>
              </w:rPr>
              <w:t>0</w:t>
            </w:r>
            <w:r w:rsidR="00A44DB4">
              <w:rPr>
                <w:i/>
                <w:lang w:val="en-US"/>
              </w:rPr>
              <w:t>1</w:t>
            </w:r>
            <w:r w:rsidR="00CA4F8C">
              <w:rPr>
                <w:i/>
              </w:rPr>
              <w:t xml:space="preserve"> tháng </w:t>
            </w:r>
            <w:r w:rsidR="00A44DB4">
              <w:rPr>
                <w:i/>
                <w:lang w:val="en-US"/>
              </w:rPr>
              <w:t>8</w:t>
            </w:r>
            <w:r w:rsidR="00CA4F8C">
              <w:rPr>
                <w:i/>
              </w:rPr>
              <w:t xml:space="preserve"> năm 202</w:t>
            </w:r>
            <w:r w:rsidR="00A44DB4">
              <w:rPr>
                <w:i/>
                <w:lang w:val="en-US"/>
              </w:rPr>
              <w:t>5</w:t>
            </w:r>
          </w:p>
        </w:tc>
      </w:tr>
    </w:tbl>
    <w:p w14:paraId="480F7958" w14:textId="77777777" w:rsidR="00CA4F8C" w:rsidRDefault="00CA4F8C" w:rsidP="00CA4F8C">
      <w:pPr>
        <w:spacing w:after="0"/>
        <w:rPr>
          <w:b/>
          <w:lang w:val="en-US"/>
        </w:rPr>
      </w:pPr>
    </w:p>
    <w:p w14:paraId="48CBF797" w14:textId="77777777" w:rsidR="00CA4F8C" w:rsidRDefault="00CA4F8C" w:rsidP="00CA4F8C">
      <w:pPr>
        <w:spacing w:after="0"/>
        <w:jc w:val="center"/>
        <w:rPr>
          <w:b/>
          <w:lang w:val="en-US"/>
        </w:rPr>
      </w:pPr>
      <w:r>
        <w:rPr>
          <w:b/>
          <w:lang w:val="en-US"/>
        </w:rPr>
        <w:t xml:space="preserve">KẾ HOẠCH </w:t>
      </w:r>
    </w:p>
    <w:p w14:paraId="62995CF4" w14:textId="669D8587" w:rsidR="00C32820" w:rsidRPr="0041247F" w:rsidRDefault="00A44DB4" w:rsidP="00CA4F8C">
      <w:pPr>
        <w:spacing w:after="0"/>
        <w:jc w:val="center"/>
        <w:rPr>
          <w:i/>
          <w:lang w:val="en-US"/>
        </w:rPr>
      </w:pPr>
      <w:r>
        <w:rPr>
          <w:b/>
          <w:lang w:val="en-US"/>
        </w:rPr>
        <w:t>CÔNG TÁC</w:t>
      </w:r>
      <w:r w:rsidR="00AE3BCC" w:rsidRPr="00B816BD">
        <w:rPr>
          <w:b/>
        </w:rPr>
        <w:t xml:space="preserve"> </w:t>
      </w:r>
      <w:r w:rsidR="00F913D1">
        <w:rPr>
          <w:b/>
        </w:rPr>
        <w:t xml:space="preserve">CHUYÊN MÔN </w:t>
      </w:r>
      <w:r w:rsidR="002813CB" w:rsidRPr="00B816BD">
        <w:rPr>
          <w:b/>
        </w:rPr>
        <w:t xml:space="preserve">THÁNG </w:t>
      </w:r>
      <w:r>
        <w:rPr>
          <w:b/>
          <w:lang w:val="en-US"/>
        </w:rPr>
        <w:t xml:space="preserve">8 </w:t>
      </w:r>
      <w:r w:rsidR="002813CB" w:rsidRPr="00B816BD">
        <w:rPr>
          <w:b/>
        </w:rPr>
        <w:t xml:space="preserve">NĂM </w:t>
      </w:r>
      <w:r w:rsidR="001344B2" w:rsidRPr="00B816BD">
        <w:rPr>
          <w:b/>
        </w:rPr>
        <w:t>202</w:t>
      </w:r>
      <w:r>
        <w:rPr>
          <w:b/>
          <w:lang w:val="en-US"/>
        </w:rPr>
        <w:t>5</w:t>
      </w:r>
    </w:p>
    <w:p w14:paraId="4295549A" w14:textId="3AB93B55" w:rsidR="00CA4F8C" w:rsidRPr="00CA4F8C" w:rsidRDefault="00CA4F8C" w:rsidP="00CA4F8C">
      <w:pPr>
        <w:spacing w:after="0"/>
        <w:ind w:left="720"/>
        <w:jc w:val="both"/>
        <w:rPr>
          <w:b/>
        </w:rPr>
      </w:pPr>
      <w:r w:rsidRPr="00CA4F8C">
        <w:rPr>
          <w:b/>
        </w:rPr>
        <w:t>I. Điểm danh</w:t>
      </w:r>
    </w:p>
    <w:p w14:paraId="2A156ABA" w14:textId="754D369C" w:rsidR="00BB3B89" w:rsidRPr="00CA4F8C" w:rsidRDefault="00CA4F8C" w:rsidP="00CA4F8C">
      <w:pPr>
        <w:spacing w:after="0"/>
        <w:ind w:firstLine="720"/>
        <w:jc w:val="both"/>
        <w:rPr>
          <w:b/>
        </w:rPr>
      </w:pPr>
      <w:r w:rsidRPr="00CA4F8C">
        <w:rPr>
          <w:b/>
        </w:rPr>
        <w:t xml:space="preserve">II. </w:t>
      </w:r>
      <w:r w:rsidR="00BB3B89" w:rsidRPr="00CA4F8C">
        <w:rPr>
          <w:b/>
        </w:rPr>
        <w:t>Nội dung</w:t>
      </w:r>
      <w:r w:rsidR="00E51507" w:rsidRPr="00CA4F8C">
        <w:rPr>
          <w:b/>
        </w:rPr>
        <w:t>:</w:t>
      </w:r>
    </w:p>
    <w:p w14:paraId="30922D99" w14:textId="6A9F27B6" w:rsidR="00F47910" w:rsidRPr="00832D7C" w:rsidRDefault="00C32820" w:rsidP="00F47910">
      <w:pPr>
        <w:spacing w:after="0"/>
        <w:ind w:firstLine="720"/>
        <w:jc w:val="both"/>
        <w:rPr>
          <w:b/>
          <w:spacing w:val="-8"/>
        </w:rPr>
      </w:pPr>
      <w:r w:rsidRPr="00B816BD">
        <w:rPr>
          <w:b/>
          <w:spacing w:val="-8"/>
        </w:rPr>
        <w:t xml:space="preserve">1. </w:t>
      </w:r>
      <w:r w:rsidR="005470AB" w:rsidRPr="00B816BD">
        <w:rPr>
          <w:b/>
          <w:spacing w:val="-8"/>
        </w:rPr>
        <w:t>Đ</w:t>
      </w:r>
      <w:r w:rsidR="00BB3B89" w:rsidRPr="00B816BD">
        <w:rPr>
          <w:b/>
          <w:spacing w:val="-8"/>
        </w:rPr>
        <w:t xml:space="preserve">ánh giá thực hiện công tác tháng </w:t>
      </w:r>
      <w:r w:rsidR="00B66BA9">
        <w:rPr>
          <w:b/>
          <w:spacing w:val="-8"/>
        </w:rPr>
        <w:t>6+</w:t>
      </w:r>
      <w:r w:rsidR="00A44DB4" w:rsidRPr="00832D7C">
        <w:rPr>
          <w:b/>
          <w:spacing w:val="-8"/>
        </w:rPr>
        <w:t>7</w:t>
      </w:r>
      <w:r w:rsidR="00BB3B89" w:rsidRPr="00B816BD">
        <w:rPr>
          <w:b/>
          <w:spacing w:val="-8"/>
        </w:rPr>
        <w:t xml:space="preserve"> năm 202</w:t>
      </w:r>
      <w:r w:rsidR="00A44DB4" w:rsidRPr="00832D7C">
        <w:rPr>
          <w:b/>
          <w:spacing w:val="-8"/>
        </w:rPr>
        <w:t>5</w:t>
      </w:r>
    </w:p>
    <w:p w14:paraId="6896160A" w14:textId="43B526BC" w:rsidR="00F47910" w:rsidRDefault="00F47910" w:rsidP="00B66BA9">
      <w:pPr>
        <w:spacing w:after="0" w:line="264" w:lineRule="auto"/>
        <w:jc w:val="both"/>
      </w:pPr>
      <w:r w:rsidRPr="00832D7C">
        <w:t xml:space="preserve"> </w:t>
      </w:r>
      <w:r w:rsidR="0021605F" w:rsidRPr="00832D7C">
        <w:tab/>
        <w:t>-</w:t>
      </w:r>
      <w:r w:rsidR="00B66BA9">
        <w:t xml:space="preserve"> Tổ chức trông giữ trẻ trong hè theo nguyện vọng của phụ huynh </w:t>
      </w:r>
      <w:r>
        <w:t>từ 2/6</w:t>
      </w:r>
      <w:r w:rsidRPr="00832D7C">
        <w:t xml:space="preserve"> đến 31/7 </w:t>
      </w:r>
      <w:r w:rsidR="006D6A30" w:rsidRPr="00832D7C">
        <w:t xml:space="preserve">đã </w:t>
      </w:r>
      <w:r w:rsidRPr="00832D7C">
        <w:t xml:space="preserve">đảm bảo </w:t>
      </w:r>
      <w:r w:rsidR="006D6A30" w:rsidRPr="00832D7C">
        <w:t xml:space="preserve">đúng thời gian, đảm bảo </w:t>
      </w:r>
      <w:r w:rsidRPr="00832D7C">
        <w:t xml:space="preserve">an toàn cho trẻ, </w:t>
      </w:r>
      <w:r w:rsidR="006D6A30" w:rsidRPr="00832D7C">
        <w:t>đảm bảo vệ sinh ATTP</w:t>
      </w:r>
    </w:p>
    <w:p w14:paraId="52FC8C41" w14:textId="77777777" w:rsidR="00B66BA9" w:rsidRPr="00F7470E" w:rsidRDefault="00B66BA9" w:rsidP="00B66BA9">
      <w:pPr>
        <w:spacing w:after="0" w:line="264" w:lineRule="auto"/>
        <w:ind w:firstLine="720"/>
        <w:jc w:val="both"/>
      </w:pPr>
      <w:r>
        <w:t>- Phối hợp với đoàn thanh niên xã Thanh Sơn và trường Cơ yếu lao động dọn vệ sinh khuôn viên trước cổng trường</w:t>
      </w:r>
    </w:p>
    <w:p w14:paraId="4567EFBA" w14:textId="730EBA37" w:rsidR="00F47910" w:rsidRPr="00832D7C" w:rsidRDefault="00F47910" w:rsidP="00B66BA9">
      <w:pPr>
        <w:spacing w:after="0" w:line="264" w:lineRule="auto"/>
        <w:ind w:firstLine="720"/>
        <w:jc w:val="both"/>
      </w:pPr>
      <w:r w:rsidRPr="00CD6B12">
        <w:t>- Vệ sinh môi trường</w:t>
      </w:r>
      <w:r w:rsidRPr="00832D7C">
        <w:t xml:space="preserve">, vệ sinh </w:t>
      </w:r>
      <w:r w:rsidRPr="00CD6B12">
        <w:t xml:space="preserve"> nhóm lớp</w:t>
      </w:r>
      <w:r w:rsidRPr="00832D7C">
        <w:t xml:space="preserve"> sạch sẽ</w:t>
      </w:r>
    </w:p>
    <w:p w14:paraId="7102BB59" w14:textId="6F29D289" w:rsidR="006D6A30" w:rsidRPr="00832D7C" w:rsidRDefault="006D6A30" w:rsidP="00F47910">
      <w:pPr>
        <w:spacing w:after="0" w:line="288" w:lineRule="auto"/>
        <w:ind w:firstLine="720"/>
        <w:jc w:val="both"/>
      </w:pPr>
      <w:r w:rsidRPr="00832D7C">
        <w:t>- Chăm sóc cây xanh, cây cảnh</w:t>
      </w:r>
    </w:p>
    <w:p w14:paraId="746F526E" w14:textId="029C9A85" w:rsidR="00E8070E" w:rsidRPr="00832D7C" w:rsidRDefault="00C32820" w:rsidP="00CA4F8C">
      <w:pPr>
        <w:spacing w:after="0"/>
        <w:ind w:firstLine="720"/>
        <w:jc w:val="both"/>
        <w:rPr>
          <w:b/>
        </w:rPr>
      </w:pPr>
      <w:r w:rsidRPr="00B816BD">
        <w:rPr>
          <w:b/>
        </w:rPr>
        <w:t xml:space="preserve">2. </w:t>
      </w:r>
      <w:r w:rsidR="00E8070E" w:rsidRPr="00B816BD">
        <w:rPr>
          <w:b/>
        </w:rPr>
        <w:t xml:space="preserve">Triển khai nhiệm vụ </w:t>
      </w:r>
      <w:r w:rsidR="00183A58" w:rsidRPr="00183A58">
        <w:rPr>
          <w:b/>
        </w:rPr>
        <w:t xml:space="preserve">công tác </w:t>
      </w:r>
      <w:r w:rsidR="00F913D1" w:rsidRPr="00F913D1">
        <w:rPr>
          <w:b/>
        </w:rPr>
        <w:t>chuyên môn</w:t>
      </w:r>
      <w:r w:rsidR="00E8070E" w:rsidRPr="00B816BD">
        <w:rPr>
          <w:b/>
        </w:rPr>
        <w:t xml:space="preserve"> tháng </w:t>
      </w:r>
      <w:r w:rsidR="00F47910" w:rsidRPr="00832D7C">
        <w:rPr>
          <w:b/>
        </w:rPr>
        <w:t>8</w:t>
      </w:r>
      <w:r w:rsidR="00E8070E" w:rsidRPr="00B816BD">
        <w:rPr>
          <w:b/>
        </w:rPr>
        <w:t xml:space="preserve"> năm 202</w:t>
      </w:r>
      <w:r w:rsidR="00F47910" w:rsidRPr="00832D7C">
        <w:rPr>
          <w:b/>
        </w:rPr>
        <w:t>5</w:t>
      </w:r>
    </w:p>
    <w:p w14:paraId="0C772CBF" w14:textId="3FFC6C09" w:rsidR="0021605F" w:rsidRPr="00832D7C" w:rsidRDefault="0021605F" w:rsidP="0021605F">
      <w:pPr>
        <w:spacing w:after="0" w:line="288" w:lineRule="auto"/>
        <w:ind w:firstLine="720"/>
        <w:jc w:val="both"/>
        <w:rPr>
          <w:b/>
          <w:bCs/>
        </w:rPr>
      </w:pPr>
      <w:r w:rsidRPr="0021605F">
        <w:rPr>
          <w:b/>
          <w:bCs/>
        </w:rPr>
        <w:t>2.1. Công tác giáo dục</w:t>
      </w:r>
    </w:p>
    <w:p w14:paraId="007E17B1" w14:textId="11628B7F" w:rsidR="00DC58CE" w:rsidRPr="00832D7C" w:rsidRDefault="00A44DB4" w:rsidP="0021605F">
      <w:pPr>
        <w:spacing w:after="0" w:line="288" w:lineRule="auto"/>
        <w:ind w:firstLine="720"/>
        <w:jc w:val="both"/>
      </w:pPr>
      <w:r w:rsidRPr="00832D7C">
        <w:t>- Lao động, dọn dẹp cảnh quang trường lớp</w:t>
      </w:r>
    </w:p>
    <w:p w14:paraId="0A4B4B0B" w14:textId="0E208B8D" w:rsidR="006D6A30" w:rsidRPr="00832D7C" w:rsidRDefault="006D6A30" w:rsidP="0021605F">
      <w:pPr>
        <w:spacing w:after="0" w:line="288" w:lineRule="auto"/>
        <w:ind w:firstLine="720"/>
        <w:jc w:val="both"/>
      </w:pPr>
      <w:r w:rsidRPr="00832D7C">
        <w:t>+ Dọn sạch khu vườn cổ tích</w:t>
      </w:r>
    </w:p>
    <w:p w14:paraId="7DF00829" w14:textId="3A3A9476" w:rsidR="006D6A30" w:rsidRPr="00832D7C" w:rsidRDefault="006D6A30" w:rsidP="0021605F">
      <w:pPr>
        <w:spacing w:after="0" w:line="288" w:lineRule="auto"/>
        <w:ind w:firstLine="720"/>
        <w:jc w:val="both"/>
      </w:pPr>
      <w:r w:rsidRPr="00832D7C">
        <w:t xml:space="preserve">+ </w:t>
      </w:r>
      <w:r w:rsidR="00EC6440" w:rsidRPr="00832D7C">
        <w:t xml:space="preserve">Cọ, xịt rửa </w:t>
      </w:r>
      <w:r w:rsidRPr="00832D7C">
        <w:t xml:space="preserve">sạch rêu ở các bậc </w:t>
      </w:r>
      <w:r w:rsidR="00EC6440" w:rsidRPr="00832D7C">
        <w:t>lên xuống sảnh toàn trường</w:t>
      </w:r>
    </w:p>
    <w:p w14:paraId="17240435" w14:textId="4BD3D6B5" w:rsidR="006D6A30" w:rsidRPr="00832D7C" w:rsidRDefault="0021605F" w:rsidP="006D6A30">
      <w:pPr>
        <w:tabs>
          <w:tab w:val="center" w:pos="4947"/>
        </w:tabs>
        <w:spacing w:after="0" w:line="288" w:lineRule="auto"/>
        <w:ind w:firstLine="426"/>
        <w:jc w:val="both"/>
      </w:pPr>
      <w:r w:rsidRPr="00832D7C">
        <w:t xml:space="preserve">    </w:t>
      </w:r>
      <w:r w:rsidR="006D6A30" w:rsidRPr="00832D7C">
        <w:t xml:space="preserve">+ Cắt tỉa cây cảnh, </w:t>
      </w:r>
      <w:r w:rsidR="00EC6440" w:rsidRPr="00832D7C">
        <w:t xml:space="preserve">giải phóng thay thế cay cúc Quỳ, </w:t>
      </w:r>
      <w:r w:rsidR="006D6A30" w:rsidRPr="00832D7C">
        <w:t>trồng thêm cây</w:t>
      </w:r>
      <w:r w:rsidR="00EC6440" w:rsidRPr="00832D7C">
        <w:t xml:space="preserve"> hoa ở các bồn dưới các gốc cây to trong sân trường.</w:t>
      </w:r>
    </w:p>
    <w:p w14:paraId="3E984117" w14:textId="581F1606" w:rsidR="00EC6440" w:rsidRPr="00832D7C" w:rsidRDefault="00EC6440" w:rsidP="006D6A30">
      <w:pPr>
        <w:tabs>
          <w:tab w:val="center" w:pos="4947"/>
        </w:tabs>
        <w:spacing w:after="0" w:line="288" w:lineRule="auto"/>
        <w:ind w:firstLine="426"/>
        <w:jc w:val="both"/>
      </w:pPr>
      <w:r w:rsidRPr="00832D7C">
        <w:t xml:space="preserve">    + Chặt dọn cây ở vườn nhà dân đổ sang sân trường (Sau </w:t>
      </w:r>
      <w:r w:rsidR="00F72CEB" w:rsidRPr="00832D7C">
        <w:t>d</w:t>
      </w:r>
      <w:r w:rsidRPr="00832D7C">
        <w:t>ãy nhà Khu thư viện)</w:t>
      </w:r>
    </w:p>
    <w:p w14:paraId="2B8991C8" w14:textId="755984D1" w:rsidR="006D6A30" w:rsidRPr="00832D7C" w:rsidRDefault="0021605F" w:rsidP="006D6A30">
      <w:pPr>
        <w:tabs>
          <w:tab w:val="center" w:pos="4947"/>
        </w:tabs>
        <w:spacing w:after="0" w:line="288" w:lineRule="auto"/>
        <w:ind w:firstLine="426"/>
        <w:jc w:val="both"/>
      </w:pPr>
      <w:r w:rsidRPr="00832D7C">
        <w:t xml:space="preserve">    </w:t>
      </w:r>
      <w:r w:rsidR="006D6A30" w:rsidRPr="00832D7C">
        <w:t>+ Rửa sạch đồ chơi ngoài trời (các nón đồ chơi cầu trượt)</w:t>
      </w:r>
    </w:p>
    <w:p w14:paraId="612A47FE" w14:textId="3894D093" w:rsidR="00EC6440" w:rsidRPr="00832D7C" w:rsidRDefault="00EC6440" w:rsidP="006D6A30">
      <w:pPr>
        <w:tabs>
          <w:tab w:val="center" w:pos="4947"/>
        </w:tabs>
        <w:spacing w:after="0" w:line="288" w:lineRule="auto"/>
        <w:ind w:firstLine="426"/>
        <w:jc w:val="both"/>
      </w:pPr>
      <w:r w:rsidRPr="00832D7C">
        <w:t xml:space="preserve">    + Dọn cỏ khu khuôn viên trước cổng trường và Đình Cao</w:t>
      </w:r>
    </w:p>
    <w:p w14:paraId="1A9DE003" w14:textId="7A1E86E8" w:rsidR="00A44DB4" w:rsidRPr="00832D7C" w:rsidRDefault="0021605F" w:rsidP="00A44DB4">
      <w:pPr>
        <w:spacing w:after="0" w:line="288" w:lineRule="auto"/>
        <w:ind w:firstLine="426"/>
        <w:jc w:val="both"/>
      </w:pPr>
      <w:r w:rsidRPr="00832D7C">
        <w:t xml:space="preserve">    </w:t>
      </w:r>
      <w:r w:rsidR="00A44DB4" w:rsidRPr="00832D7C">
        <w:t>- Hoàn thành điều tra phổ cập ở các thôn</w:t>
      </w:r>
      <w:r w:rsidR="00EC6440" w:rsidRPr="00832D7C">
        <w:t>, rà soát lại số liệu cho chính xác.</w:t>
      </w:r>
    </w:p>
    <w:p w14:paraId="4690F489" w14:textId="6F1EBB1B" w:rsidR="00DC58CE" w:rsidRPr="00832D7C" w:rsidRDefault="00DC58CE" w:rsidP="0021605F">
      <w:pPr>
        <w:spacing w:after="0" w:line="288" w:lineRule="auto"/>
        <w:ind w:firstLine="720"/>
        <w:jc w:val="both"/>
      </w:pPr>
      <w:r w:rsidRPr="00832D7C">
        <w:t>- Trang trí môi trường chào mừng ngày quốc khánh 2/9/2025</w:t>
      </w:r>
    </w:p>
    <w:p w14:paraId="67B007E1" w14:textId="127A8C86" w:rsidR="00DC58CE" w:rsidRPr="00832D7C" w:rsidRDefault="00DC58CE" w:rsidP="0021605F">
      <w:pPr>
        <w:spacing w:after="0" w:line="288" w:lineRule="auto"/>
        <w:ind w:firstLine="720"/>
        <w:jc w:val="both"/>
      </w:pPr>
      <w:r w:rsidRPr="00832D7C">
        <w:t>+ Gắn chữ “Chào mừng quốc khánh 2/9”</w:t>
      </w:r>
    </w:p>
    <w:p w14:paraId="4475D63C" w14:textId="75736DDF" w:rsidR="00DC58CE" w:rsidRPr="00832D7C" w:rsidRDefault="00DC58CE" w:rsidP="0021605F">
      <w:pPr>
        <w:spacing w:after="0" w:line="288" w:lineRule="auto"/>
        <w:ind w:left="720"/>
        <w:jc w:val="both"/>
      </w:pPr>
      <w:r w:rsidRPr="00832D7C">
        <w:t>+ Cắm cờ ở ngoài cổng trường</w:t>
      </w:r>
    </w:p>
    <w:p w14:paraId="1EB75436" w14:textId="149ACC9C" w:rsidR="00DC58CE" w:rsidRPr="00832D7C" w:rsidRDefault="00DC58CE" w:rsidP="0021605F">
      <w:pPr>
        <w:spacing w:after="0" w:line="288" w:lineRule="auto"/>
        <w:ind w:firstLine="720"/>
        <w:jc w:val="both"/>
      </w:pPr>
      <w:r w:rsidRPr="00832D7C">
        <w:t>+ Treo dây cờ vải nhỏ khu bạt di động</w:t>
      </w:r>
    </w:p>
    <w:p w14:paraId="001A67A4" w14:textId="24ED698E" w:rsidR="00DC58CE" w:rsidRPr="00832D7C" w:rsidRDefault="00DC58CE" w:rsidP="0021605F">
      <w:pPr>
        <w:spacing w:after="0" w:line="288" w:lineRule="auto"/>
        <w:ind w:firstLine="720"/>
        <w:jc w:val="both"/>
      </w:pPr>
      <w:r w:rsidRPr="00832D7C">
        <w:t>+ Treo cờ nhỏ lên trên cây</w:t>
      </w:r>
    </w:p>
    <w:p w14:paraId="2113CF44" w14:textId="49D437C4" w:rsidR="00DC58CE" w:rsidRPr="00832D7C" w:rsidRDefault="00DC58CE" w:rsidP="0021605F">
      <w:pPr>
        <w:spacing w:after="0" w:line="288" w:lineRule="auto"/>
        <w:ind w:firstLine="720"/>
        <w:jc w:val="both"/>
      </w:pPr>
      <w:r w:rsidRPr="00832D7C">
        <w:t>+ Thay cây giả đã hỏng bằng cây giả mới</w:t>
      </w:r>
    </w:p>
    <w:p w14:paraId="6AA82094" w14:textId="7C1BED00" w:rsidR="00DC58CE" w:rsidRPr="00832D7C" w:rsidRDefault="00DC58CE" w:rsidP="0021605F">
      <w:pPr>
        <w:spacing w:after="0" w:line="288" w:lineRule="auto"/>
        <w:ind w:firstLine="720"/>
        <w:jc w:val="both"/>
      </w:pPr>
      <w:r w:rsidRPr="00832D7C">
        <w:t>+ Các lớp trang trí ở bảng từ “Vẽ Bác Hồ đọc bản tuyên ngôn độc lâp”</w:t>
      </w:r>
      <w:r w:rsidR="006D6A30" w:rsidRPr="00832D7C">
        <w:t>, hoặc “Bản đồ VN”, hoặc “quốc kỳ VN tung bay”, “trẻ em cầm cờ…”</w:t>
      </w:r>
    </w:p>
    <w:p w14:paraId="53BE9D71" w14:textId="5C7022BB" w:rsidR="0021605F" w:rsidRPr="00832D7C" w:rsidRDefault="0021605F" w:rsidP="0021605F">
      <w:pPr>
        <w:spacing w:after="0" w:line="288" w:lineRule="auto"/>
        <w:ind w:firstLine="720"/>
        <w:jc w:val="both"/>
      </w:pPr>
      <w:r w:rsidRPr="00832D7C">
        <w:t>- Các nhóm lớp trang trí lớp, làm đồ dùng đồ chơi bổ sung</w:t>
      </w:r>
    </w:p>
    <w:p w14:paraId="70A86A56" w14:textId="3A98159F" w:rsidR="0021605F" w:rsidRPr="00832D7C" w:rsidRDefault="0021605F" w:rsidP="0021605F">
      <w:pPr>
        <w:spacing w:after="0" w:line="288" w:lineRule="auto"/>
        <w:ind w:firstLine="720"/>
        <w:jc w:val="both"/>
      </w:pPr>
      <w:r w:rsidRPr="00832D7C">
        <w:lastRenderedPageBreak/>
        <w:t>- Vệ sinh các phòng chức năng, thư viện, y tế sạch sẽ</w:t>
      </w:r>
    </w:p>
    <w:p w14:paraId="35A79208" w14:textId="39B66208" w:rsidR="00A44DB4" w:rsidRPr="00832D7C" w:rsidRDefault="00A44DB4" w:rsidP="0021605F">
      <w:pPr>
        <w:spacing w:after="0" w:line="288" w:lineRule="auto"/>
        <w:ind w:firstLine="720"/>
        <w:jc w:val="both"/>
      </w:pPr>
      <w:r w:rsidRPr="00832D7C">
        <w:t>- Đón trẻ đến trường đúng thời gian quy định</w:t>
      </w:r>
      <w:r w:rsidR="0021605F" w:rsidRPr="00832D7C">
        <w:t xml:space="preserve"> (đợi chỉ đạo)</w:t>
      </w:r>
    </w:p>
    <w:p w14:paraId="789A068F" w14:textId="58160F89" w:rsidR="00A44DB4" w:rsidRPr="00832D7C" w:rsidRDefault="0021605F" w:rsidP="0021605F">
      <w:pPr>
        <w:spacing w:after="0" w:line="288" w:lineRule="auto"/>
        <w:ind w:firstLine="720"/>
        <w:jc w:val="both"/>
      </w:pPr>
      <w:r w:rsidRPr="00832D7C">
        <w:t>-</w:t>
      </w:r>
      <w:r w:rsidR="00A44DB4" w:rsidRPr="00832D7C">
        <w:t xml:space="preserve"> Ổn định nề nếp của trẻ.</w:t>
      </w:r>
    </w:p>
    <w:p w14:paraId="397D0309" w14:textId="6CDB8699" w:rsidR="001E464D" w:rsidRPr="00832D7C" w:rsidRDefault="001E464D" w:rsidP="0021605F">
      <w:pPr>
        <w:spacing w:after="0" w:line="288" w:lineRule="auto"/>
        <w:ind w:firstLine="720"/>
        <w:jc w:val="both"/>
      </w:pPr>
      <w:r w:rsidRPr="00832D7C">
        <w:t>- Thực hiện nghiêm túc lịch sinh hoạt</w:t>
      </w:r>
    </w:p>
    <w:p w14:paraId="0BE57D5C" w14:textId="3A27C8BE" w:rsidR="006D6A30" w:rsidRPr="00832D7C" w:rsidRDefault="006D6A30" w:rsidP="0021605F">
      <w:pPr>
        <w:spacing w:after="0" w:line="288" w:lineRule="auto"/>
        <w:ind w:firstLine="720"/>
        <w:jc w:val="both"/>
      </w:pPr>
      <w:r w:rsidRPr="00CD6B12">
        <w:t>- Đảm bảo VSATTP, đảm bảo an toàn tuyệt đối cho trẻ</w:t>
      </w:r>
    </w:p>
    <w:p w14:paraId="0E162B6B" w14:textId="3E5CB2FE" w:rsidR="005866AC" w:rsidRPr="00832D7C" w:rsidRDefault="0021605F" w:rsidP="0021605F">
      <w:pPr>
        <w:spacing w:after="0" w:line="288" w:lineRule="auto"/>
        <w:ind w:left="720"/>
        <w:jc w:val="both"/>
      </w:pPr>
      <w:r w:rsidRPr="00832D7C">
        <w:t>-</w:t>
      </w:r>
      <w:r w:rsidR="005866AC" w:rsidRPr="00832D7C">
        <w:t xml:space="preserve"> Tập văn nghệ của cô chuẩn bị khai giảng</w:t>
      </w:r>
    </w:p>
    <w:p w14:paraId="19F94B9C" w14:textId="4F12A14A" w:rsidR="005866AC" w:rsidRPr="00832D7C" w:rsidRDefault="005866AC" w:rsidP="0021605F">
      <w:pPr>
        <w:spacing w:after="0" w:line="288" w:lineRule="auto"/>
        <w:ind w:firstLine="720"/>
        <w:jc w:val="both"/>
      </w:pPr>
      <w:r w:rsidRPr="00832D7C">
        <w:t>- Tập văn nghệ của trẻ</w:t>
      </w:r>
    </w:p>
    <w:p w14:paraId="78DAE2A4" w14:textId="41247B32" w:rsidR="005866AC" w:rsidRPr="00832D7C" w:rsidRDefault="005866AC" w:rsidP="0021605F">
      <w:pPr>
        <w:spacing w:after="0" w:line="288" w:lineRule="auto"/>
        <w:ind w:left="720"/>
        <w:jc w:val="both"/>
      </w:pPr>
      <w:r w:rsidRPr="00832D7C">
        <w:t xml:space="preserve">+ Khu Thanh Nộn: </w:t>
      </w:r>
      <w:r w:rsidR="00B66BA9">
        <w:t>0</w:t>
      </w:r>
      <w:r w:rsidR="0021605F" w:rsidRPr="00832D7C">
        <w:t>4</w:t>
      </w:r>
      <w:r w:rsidR="00B66BA9">
        <w:t xml:space="preserve"> </w:t>
      </w:r>
      <w:r w:rsidRPr="00832D7C">
        <w:t>tiết mục</w:t>
      </w:r>
    </w:p>
    <w:p w14:paraId="383F3E40" w14:textId="1646BECF" w:rsidR="00B66BA9" w:rsidRPr="00832D7C" w:rsidRDefault="005866AC" w:rsidP="0021605F">
      <w:pPr>
        <w:spacing w:after="0" w:line="288" w:lineRule="auto"/>
        <w:ind w:firstLine="720"/>
        <w:jc w:val="both"/>
      </w:pPr>
      <w:r w:rsidRPr="00832D7C">
        <w:t>+ Khu Hồng Sơn: 01 tiết mục</w:t>
      </w:r>
    </w:p>
    <w:p w14:paraId="47FA8AFE" w14:textId="236F3CEF" w:rsidR="00A44DB4" w:rsidRDefault="0021605F" w:rsidP="00B66BA9">
      <w:pPr>
        <w:tabs>
          <w:tab w:val="left" w:pos="7860"/>
        </w:tabs>
        <w:spacing w:after="0" w:line="288" w:lineRule="auto"/>
        <w:ind w:firstLine="426"/>
        <w:jc w:val="both"/>
      </w:pPr>
      <w:r w:rsidRPr="00832D7C">
        <w:t xml:space="preserve">     </w:t>
      </w:r>
      <w:r w:rsidR="00A44DB4" w:rsidRPr="00832D7C">
        <w:t>- Tham gia học tập chính trị, bồi dưỡng chuyên môn đầu năm</w:t>
      </w:r>
      <w:r w:rsidR="00B66BA9" w:rsidRPr="00832D7C">
        <w:tab/>
      </w:r>
    </w:p>
    <w:p w14:paraId="44ACB954" w14:textId="77777777" w:rsidR="0021605F" w:rsidRPr="00832D7C" w:rsidRDefault="00B66BA9" w:rsidP="00216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55"/>
        </w:tabs>
        <w:spacing w:after="0" w:line="264" w:lineRule="auto"/>
        <w:jc w:val="both"/>
      </w:pPr>
      <w:r>
        <w:t xml:space="preserve">      </w:t>
      </w:r>
      <w:r w:rsidR="0021605F" w:rsidRPr="00832D7C">
        <w:tab/>
      </w:r>
      <w:r>
        <w:t xml:space="preserve"> - Nhận tài liệu đồ dùng học liệu của trẻ năm học 2025-2026.</w:t>
      </w:r>
    </w:p>
    <w:p w14:paraId="24F9A9E7" w14:textId="231CCDAE" w:rsidR="0021605F" w:rsidRPr="00832D7C" w:rsidRDefault="0021605F" w:rsidP="00216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55"/>
        </w:tabs>
        <w:spacing w:after="0" w:line="264" w:lineRule="auto"/>
        <w:jc w:val="both"/>
        <w:rPr>
          <w:b/>
          <w:bCs/>
        </w:rPr>
      </w:pPr>
      <w:r w:rsidRPr="00832D7C">
        <w:tab/>
      </w:r>
      <w:r w:rsidRPr="00832D7C">
        <w:rPr>
          <w:b/>
          <w:bCs/>
        </w:rPr>
        <w:t>* Lưu ý</w:t>
      </w:r>
    </w:p>
    <w:p w14:paraId="6BFE609C" w14:textId="77777777" w:rsidR="001E464D" w:rsidRPr="00832D7C" w:rsidRDefault="0021605F" w:rsidP="00216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55"/>
        </w:tabs>
        <w:spacing w:after="0" w:line="264" w:lineRule="auto"/>
        <w:jc w:val="both"/>
      </w:pPr>
      <w:r w:rsidRPr="00832D7C">
        <w:tab/>
        <w:t xml:space="preserve">- </w:t>
      </w:r>
      <w:r w:rsidR="001E464D" w:rsidRPr="00832D7C">
        <w:t>Giáo viên, nhân viên thực hiện tốt văn hóa giao tiếp (ứng xử bằng lời nói, hành động với trẻ, phụ huynh và đồng nghiệp)</w:t>
      </w:r>
    </w:p>
    <w:p w14:paraId="3E28A64A" w14:textId="77777777" w:rsidR="001E464D" w:rsidRPr="00832D7C" w:rsidRDefault="001E464D" w:rsidP="00216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55"/>
        </w:tabs>
        <w:spacing w:after="0" w:line="264" w:lineRule="auto"/>
        <w:jc w:val="both"/>
      </w:pPr>
      <w:r w:rsidRPr="00832D7C">
        <w:tab/>
        <w:t>- Không mở tivi cho trẻ xem khi đón-trả trẻ. Không mở tivi trong giờ (trừ việc phục vụ cho tiết học, khi lau nhà, khi có 1 cô/lớp…). Nội dung khi xem tivi phải phù hợp với trẻ.</w:t>
      </w:r>
    </w:p>
    <w:p w14:paraId="342D571B" w14:textId="0B11A1A5" w:rsidR="0021605F" w:rsidRPr="00832D7C" w:rsidRDefault="001E464D" w:rsidP="00216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55"/>
        </w:tabs>
        <w:spacing w:after="0" w:line="264" w:lineRule="auto"/>
        <w:jc w:val="both"/>
      </w:pPr>
      <w:r w:rsidRPr="00832D7C">
        <w:tab/>
        <w:t>- Tuyệt đối không để bất cứ đồ dùng, đồ vật</w:t>
      </w:r>
      <w:r w:rsidR="00F72CEB" w:rsidRPr="00832D7C">
        <w:t>, đồ chơi</w:t>
      </w:r>
      <w:r w:rsidRPr="00832D7C">
        <w:t xml:space="preserve"> nào lên</w:t>
      </w:r>
      <w:r w:rsidR="00EC6440" w:rsidRPr="00832D7C">
        <w:t xml:space="preserve"> bậu</w:t>
      </w:r>
      <w:r w:rsidRPr="00832D7C">
        <w:t xml:space="preserve"> cửa sổ</w:t>
      </w:r>
      <w:r w:rsidR="00072833" w:rsidRPr="00832D7C">
        <w:t xml:space="preserve"> </w:t>
      </w:r>
      <w:r w:rsidR="00EC6440" w:rsidRPr="00832D7C">
        <w:t>tại các nhóm lớp.</w:t>
      </w:r>
      <w:r w:rsidR="00B66BA9">
        <w:tab/>
      </w:r>
    </w:p>
    <w:p w14:paraId="504C039D" w14:textId="77777777" w:rsidR="0021605F" w:rsidRPr="00832D7C"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D85DF3">
        <w:t>2.2. C</w:t>
      </w:r>
      <w:r w:rsidRPr="00874909">
        <w:t xml:space="preserve">ông tác nuôi dưỡng </w:t>
      </w:r>
    </w:p>
    <w:p w14:paraId="0F338A63" w14:textId="77777777" w:rsidR="0021605F" w:rsidRPr="00832D7C"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D85DF3">
        <w:rPr>
          <w:i/>
        </w:rPr>
        <w:t>a) Đối với nhóm lớp</w:t>
      </w:r>
      <w:bookmarkStart w:id="0" w:name="_Hlk191904268"/>
    </w:p>
    <w:p w14:paraId="47509E1A" w14:textId="1906FC0C" w:rsidR="0021605F" w:rsidRPr="00832D7C"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913DC6">
        <w:t xml:space="preserve">- </w:t>
      </w:r>
      <w:r w:rsidR="00BC2FE5" w:rsidRPr="00832D7C">
        <w:t>Thực hiện việc rửa tay, rửa mặt cho trẻ đúng quy trình</w:t>
      </w:r>
      <w:r w:rsidR="00072833" w:rsidRPr="00832D7C">
        <w:t xml:space="preserve"> </w:t>
      </w:r>
    </w:p>
    <w:p w14:paraId="0116FC0F" w14:textId="5A71497A" w:rsidR="00072833" w:rsidRPr="00832D7C" w:rsidRDefault="00072833" w:rsidP="00072833">
      <w:pPr>
        <w:spacing w:after="0" w:line="288" w:lineRule="auto"/>
        <w:ind w:firstLine="709"/>
        <w:rPr>
          <w:szCs w:val="28"/>
        </w:rPr>
      </w:pPr>
      <w:r w:rsidRPr="00832D7C">
        <w:rPr>
          <w:b/>
          <w:bCs/>
          <w:szCs w:val="28"/>
        </w:rPr>
        <w:t>- Rửa mặt trẻ Nhà trẻ</w:t>
      </w:r>
      <w:r w:rsidR="00F72CEB" w:rsidRPr="00832D7C">
        <w:rPr>
          <w:b/>
          <w:bCs/>
          <w:szCs w:val="28"/>
        </w:rPr>
        <w:t xml:space="preserve"> </w:t>
      </w:r>
      <w:r w:rsidR="00F72CEB" w:rsidRPr="00832D7C">
        <w:rPr>
          <w:szCs w:val="28"/>
        </w:rPr>
        <w:t>(nhà trẻ rửa mặt trước, rửa tay sau)</w:t>
      </w:r>
    </w:p>
    <w:p w14:paraId="69D070D6" w14:textId="77777777" w:rsidR="00072833" w:rsidRPr="00832D7C" w:rsidRDefault="00072833" w:rsidP="00072833">
      <w:pPr>
        <w:spacing w:after="0" w:line="288" w:lineRule="auto"/>
        <w:rPr>
          <w:szCs w:val="28"/>
        </w:rPr>
      </w:pPr>
      <w:r w:rsidRPr="00832D7C">
        <w:rPr>
          <w:szCs w:val="28"/>
        </w:rPr>
        <w:tab/>
        <w:t>+</w:t>
      </w:r>
      <w:r w:rsidRPr="0014008A">
        <w:rPr>
          <w:szCs w:val="28"/>
        </w:rPr>
        <w:t xml:space="preserve"> Đối với trẻ chưa ngồi vững, GV </w:t>
      </w:r>
      <w:r w:rsidRPr="00072833">
        <w:rPr>
          <w:szCs w:val="28"/>
        </w:rPr>
        <w:t>bế trẻ trong lòng</w:t>
      </w:r>
      <w:r w:rsidRPr="00832D7C">
        <w:rPr>
          <w:szCs w:val="28"/>
        </w:rPr>
        <w:t xml:space="preserve"> </w:t>
      </w:r>
      <w:r w:rsidRPr="0014008A">
        <w:rPr>
          <w:szCs w:val="28"/>
        </w:rPr>
        <w:t>một tay đỡ đầu trẻ, tay còn lại lau mặt</w:t>
      </w:r>
      <w:r w:rsidRPr="00832D7C">
        <w:rPr>
          <w:szCs w:val="28"/>
        </w:rPr>
        <w:t xml:space="preserve"> cho trẻ.</w:t>
      </w:r>
    </w:p>
    <w:p w14:paraId="74A1DFE3" w14:textId="4F64B8A0" w:rsidR="00072833" w:rsidRPr="00832D7C" w:rsidRDefault="00072833" w:rsidP="00072833">
      <w:pPr>
        <w:spacing w:after="0" w:line="288" w:lineRule="auto"/>
        <w:rPr>
          <w:szCs w:val="28"/>
        </w:rPr>
      </w:pPr>
      <w:r w:rsidRPr="0014008A">
        <w:rPr>
          <w:szCs w:val="28"/>
        </w:rPr>
        <w:t xml:space="preserve"> </w:t>
      </w:r>
      <w:r w:rsidRPr="00832D7C">
        <w:rPr>
          <w:szCs w:val="28"/>
        </w:rPr>
        <w:tab/>
        <w:t xml:space="preserve">+ </w:t>
      </w:r>
      <w:r w:rsidRPr="0014008A">
        <w:rPr>
          <w:szCs w:val="28"/>
        </w:rPr>
        <w:t>Đối với trẻ đã ngồi vững, đứng vững</w:t>
      </w:r>
      <w:r>
        <w:rPr>
          <w:szCs w:val="28"/>
        </w:rPr>
        <w:t>: GV cho trẻ ngồi/đứng trước mặt, giữa 2 đùi của cô. Một tay đỡ đầu trẻ, tay còn lại Gv lau mặt cho trẻ theo thứ tự bắt đầu từ mắt (lau từ phía trong ra đuôi của 2 mắt), mũi, miệng, trán, má, cằm, cổ, gáy rồi đến 2 lỗ tai và 2 lỗ mũi. Sau đó cho khăn mặt bẩn vào chậu đựng khăn.</w:t>
      </w:r>
    </w:p>
    <w:p w14:paraId="4C28E742" w14:textId="1E58CAB1" w:rsidR="00520174" w:rsidRPr="00D21AF7" w:rsidRDefault="00520174" w:rsidP="00520174">
      <w:pPr>
        <w:tabs>
          <w:tab w:val="left" w:pos="7950"/>
        </w:tabs>
        <w:spacing w:after="0" w:line="288" w:lineRule="auto"/>
        <w:rPr>
          <w:b/>
          <w:szCs w:val="28"/>
        </w:rPr>
      </w:pPr>
      <w:r w:rsidRPr="00832D7C">
        <w:t xml:space="preserve"> </w:t>
      </w:r>
      <w:r w:rsidR="00072833" w:rsidRPr="00832D7C">
        <w:t xml:space="preserve">            </w:t>
      </w:r>
      <w:r w:rsidRPr="00832D7C">
        <w:t xml:space="preserve"> - </w:t>
      </w:r>
      <w:r w:rsidRPr="00D21AF7">
        <w:rPr>
          <w:b/>
          <w:szCs w:val="28"/>
        </w:rPr>
        <w:t>Rửa tay trẻ Nhà trẻ</w:t>
      </w:r>
      <w:r>
        <w:rPr>
          <w:b/>
          <w:szCs w:val="28"/>
        </w:rPr>
        <w:tab/>
      </w:r>
    </w:p>
    <w:p w14:paraId="583C9EA0" w14:textId="01655281" w:rsidR="00520174" w:rsidRDefault="00520174" w:rsidP="00520174">
      <w:pPr>
        <w:spacing w:after="0" w:line="288" w:lineRule="auto"/>
        <w:ind w:firstLine="720"/>
        <w:rPr>
          <w:szCs w:val="28"/>
        </w:rPr>
      </w:pPr>
      <w:r w:rsidRPr="00832D7C">
        <w:rPr>
          <w:szCs w:val="28"/>
        </w:rPr>
        <w:t xml:space="preserve">+ </w:t>
      </w:r>
      <w:r>
        <w:rPr>
          <w:szCs w:val="28"/>
        </w:rPr>
        <w:t>Đối với trẻ dưới 18 tháng tuổi: Dùng khăn ẩm lau sạch từ cổ tay, mu bàn tay, kẽ ngón tay, ngón tay, đầu ngón tay và lòng bàn tay cho trẻ.</w:t>
      </w:r>
    </w:p>
    <w:p w14:paraId="289E3D30" w14:textId="010FE144" w:rsidR="00520174" w:rsidRPr="00832D7C" w:rsidRDefault="00520174" w:rsidP="00520174">
      <w:pPr>
        <w:spacing w:after="0" w:line="288" w:lineRule="auto"/>
        <w:ind w:firstLine="709"/>
        <w:rPr>
          <w:szCs w:val="28"/>
        </w:rPr>
      </w:pPr>
      <w:r w:rsidRPr="00832D7C">
        <w:rPr>
          <w:szCs w:val="28"/>
        </w:rPr>
        <w:t xml:space="preserve">+ </w:t>
      </w:r>
      <w:r>
        <w:rPr>
          <w:szCs w:val="28"/>
        </w:rPr>
        <w:t>Đối với trẻ trên 18 tháng tuổi: Rửa tay trẻ dưới vòi nước chảy với xà phòng. Rửa từng bàn tay theo thứ tự từ cổ tay, mu bàn tay, kẽ ngón tay, ngón tay, đầu ngón tay và lòng bàn tay rồi lau khô bằng khăn sạch.</w:t>
      </w:r>
    </w:p>
    <w:p w14:paraId="4E049F96" w14:textId="116AFDF6" w:rsidR="00520174" w:rsidRPr="00072833" w:rsidRDefault="00072833" w:rsidP="00072833">
      <w:pPr>
        <w:spacing w:after="0" w:line="288" w:lineRule="auto"/>
        <w:ind w:firstLine="720"/>
        <w:rPr>
          <w:b/>
          <w:szCs w:val="28"/>
        </w:rPr>
      </w:pPr>
      <w:r w:rsidRPr="00832D7C">
        <w:rPr>
          <w:b/>
          <w:szCs w:val="28"/>
        </w:rPr>
        <w:t>-</w:t>
      </w:r>
      <w:r>
        <w:rPr>
          <w:b/>
          <w:szCs w:val="28"/>
        </w:rPr>
        <w:t xml:space="preserve"> </w:t>
      </w:r>
      <w:r w:rsidR="00520174" w:rsidRPr="00072833">
        <w:rPr>
          <w:b/>
          <w:szCs w:val="28"/>
        </w:rPr>
        <w:t>Rửa tay trẻ MG</w:t>
      </w:r>
    </w:p>
    <w:p w14:paraId="226B1084" w14:textId="74F97BD6" w:rsidR="00520174" w:rsidRPr="00D21AF7" w:rsidRDefault="00520174" w:rsidP="00520174">
      <w:pPr>
        <w:spacing w:after="0" w:line="288" w:lineRule="auto"/>
        <w:rPr>
          <w:szCs w:val="28"/>
        </w:rPr>
      </w:pPr>
      <w:r w:rsidRPr="00832D7C">
        <w:rPr>
          <w:b/>
          <w:szCs w:val="28"/>
        </w:rPr>
        <w:lastRenderedPageBreak/>
        <w:tab/>
      </w:r>
      <w:r w:rsidRPr="00D21AF7">
        <w:rPr>
          <w:b/>
          <w:szCs w:val="28"/>
        </w:rPr>
        <w:t xml:space="preserve"> </w:t>
      </w:r>
      <w:r w:rsidRPr="00520174">
        <w:rPr>
          <w:bCs/>
          <w:szCs w:val="28"/>
        </w:rPr>
        <w:t>Bước 1:</w:t>
      </w:r>
      <w:r w:rsidRPr="00D21AF7">
        <w:rPr>
          <w:szCs w:val="28"/>
        </w:rPr>
        <w:t xml:space="preserve"> Làm ướt 2 bàn tay bằng nước sạch, lấ</w:t>
      </w:r>
      <w:r>
        <w:rPr>
          <w:szCs w:val="28"/>
        </w:rPr>
        <w:t>y xà phòng vào l</w:t>
      </w:r>
      <w:r w:rsidR="00072833" w:rsidRPr="00832D7C">
        <w:rPr>
          <w:szCs w:val="28"/>
        </w:rPr>
        <w:t>ò</w:t>
      </w:r>
      <w:r>
        <w:rPr>
          <w:szCs w:val="28"/>
        </w:rPr>
        <w:t xml:space="preserve">ng </w:t>
      </w:r>
      <w:r w:rsidRPr="00D21AF7">
        <w:rPr>
          <w:szCs w:val="28"/>
        </w:rPr>
        <w:t xml:space="preserve"> bàn tay. Chà xát hai lòng bàn tay vào nhau.</w:t>
      </w:r>
    </w:p>
    <w:p w14:paraId="00655553" w14:textId="48BAC729" w:rsidR="00520174" w:rsidRPr="00D21AF7" w:rsidRDefault="00520174" w:rsidP="00520174">
      <w:pPr>
        <w:spacing w:after="0" w:line="288" w:lineRule="auto"/>
        <w:rPr>
          <w:szCs w:val="28"/>
        </w:rPr>
      </w:pPr>
      <w:r w:rsidRPr="00832D7C">
        <w:rPr>
          <w:b/>
          <w:szCs w:val="28"/>
        </w:rPr>
        <w:tab/>
      </w:r>
      <w:r w:rsidRPr="00D21AF7">
        <w:rPr>
          <w:b/>
          <w:szCs w:val="28"/>
        </w:rPr>
        <w:t xml:space="preserve"> </w:t>
      </w:r>
      <w:r w:rsidRPr="00520174">
        <w:rPr>
          <w:bCs/>
          <w:szCs w:val="28"/>
        </w:rPr>
        <w:t>Bước 2:</w:t>
      </w:r>
      <w:r w:rsidRPr="00D21AF7">
        <w:rPr>
          <w:szCs w:val="28"/>
        </w:rPr>
        <w:t xml:space="preserve"> Chà lòng bàn tay này lên mu và kẽ ngoài các ngón tay của bàn tay kia và ngược lại.</w:t>
      </w:r>
    </w:p>
    <w:p w14:paraId="4A86FB90" w14:textId="3CC75249" w:rsidR="00520174" w:rsidRPr="00D21AF7" w:rsidRDefault="00520174" w:rsidP="00520174">
      <w:pPr>
        <w:spacing w:after="0" w:line="288" w:lineRule="auto"/>
        <w:ind w:firstLine="720"/>
        <w:rPr>
          <w:szCs w:val="28"/>
        </w:rPr>
      </w:pPr>
      <w:r w:rsidRPr="00D21AF7">
        <w:rPr>
          <w:b/>
          <w:szCs w:val="28"/>
        </w:rPr>
        <w:t xml:space="preserve"> </w:t>
      </w:r>
      <w:r w:rsidRPr="00520174">
        <w:rPr>
          <w:bCs/>
          <w:szCs w:val="28"/>
        </w:rPr>
        <w:t>Bước 3:</w:t>
      </w:r>
      <w:r w:rsidRPr="00D21AF7">
        <w:rPr>
          <w:szCs w:val="28"/>
        </w:rPr>
        <w:t xml:space="preserve"> Chà 2 lòng bàn tay vào nhau, miết mạnh các kẽ trong ngón tay.</w:t>
      </w:r>
    </w:p>
    <w:p w14:paraId="376D95D0" w14:textId="45AC9961" w:rsidR="00520174" w:rsidRPr="00D21AF7" w:rsidRDefault="00520174" w:rsidP="00520174">
      <w:pPr>
        <w:spacing w:after="0" w:line="288" w:lineRule="auto"/>
        <w:rPr>
          <w:szCs w:val="28"/>
        </w:rPr>
      </w:pPr>
      <w:r w:rsidRPr="00832D7C">
        <w:rPr>
          <w:b/>
          <w:szCs w:val="28"/>
        </w:rPr>
        <w:tab/>
      </w:r>
      <w:r w:rsidRPr="00D21AF7">
        <w:rPr>
          <w:b/>
          <w:szCs w:val="28"/>
        </w:rPr>
        <w:t xml:space="preserve"> </w:t>
      </w:r>
      <w:r w:rsidRPr="00520174">
        <w:rPr>
          <w:bCs/>
          <w:szCs w:val="28"/>
        </w:rPr>
        <w:t>Bước 4:</w:t>
      </w:r>
      <w:r w:rsidRPr="00D21AF7">
        <w:rPr>
          <w:szCs w:val="28"/>
        </w:rPr>
        <w:t xml:space="preserve"> Chà mặt ngoài các ngón tay của bàn tay này vào lòng bàn tay kia và ngược lại</w:t>
      </w:r>
    </w:p>
    <w:p w14:paraId="02190DE7" w14:textId="4CEEABC8" w:rsidR="00520174" w:rsidRPr="00D21AF7" w:rsidRDefault="00520174" w:rsidP="00520174">
      <w:pPr>
        <w:spacing w:after="0" w:line="288" w:lineRule="auto"/>
        <w:rPr>
          <w:szCs w:val="28"/>
        </w:rPr>
      </w:pPr>
      <w:r w:rsidRPr="00832D7C">
        <w:rPr>
          <w:b/>
          <w:szCs w:val="28"/>
        </w:rPr>
        <w:tab/>
      </w:r>
      <w:r w:rsidRPr="00F72CEB">
        <w:rPr>
          <w:bCs/>
          <w:szCs w:val="28"/>
        </w:rPr>
        <w:t>Bước 5:</w:t>
      </w:r>
      <w:r w:rsidRPr="00D21AF7">
        <w:rPr>
          <w:szCs w:val="28"/>
        </w:rPr>
        <w:t xml:space="preserve"> Dùng bàn tay này xoay ngón cái của bàn tay kia và ngược lại.</w:t>
      </w:r>
    </w:p>
    <w:p w14:paraId="16371962" w14:textId="4C784F52" w:rsidR="00520174" w:rsidRPr="00832D7C" w:rsidRDefault="00520174" w:rsidP="00520174">
      <w:pPr>
        <w:spacing w:after="0" w:line="288" w:lineRule="auto"/>
        <w:rPr>
          <w:szCs w:val="28"/>
        </w:rPr>
      </w:pPr>
      <w:r w:rsidRPr="00832D7C">
        <w:rPr>
          <w:b/>
          <w:szCs w:val="28"/>
        </w:rPr>
        <w:tab/>
      </w:r>
      <w:r w:rsidRPr="00520174">
        <w:rPr>
          <w:bCs/>
          <w:szCs w:val="28"/>
        </w:rPr>
        <w:t>Bước 6:</w:t>
      </w:r>
      <w:r w:rsidRPr="00D21AF7">
        <w:rPr>
          <w:szCs w:val="28"/>
        </w:rPr>
        <w:t xml:space="preserve"> Xoay các đầu ngón tay của bàn tay này vào lòng bàn tay kia và ngược lại. Rửa sạch tay dưới vòi nước tới cổ tay. Lau khô tay bằng khăn hoặc giấy sạch.</w:t>
      </w:r>
    </w:p>
    <w:p w14:paraId="436068D9" w14:textId="259B2335" w:rsidR="00520174" w:rsidRPr="00520174" w:rsidRDefault="00520174" w:rsidP="00520174">
      <w:pPr>
        <w:spacing w:after="0" w:line="288" w:lineRule="auto"/>
        <w:ind w:firstLine="720"/>
        <w:rPr>
          <w:b/>
          <w:szCs w:val="28"/>
        </w:rPr>
      </w:pPr>
      <w:r w:rsidRPr="00832D7C">
        <w:rPr>
          <w:b/>
          <w:szCs w:val="28"/>
        </w:rPr>
        <w:t>-</w:t>
      </w:r>
      <w:r w:rsidRPr="00520174">
        <w:rPr>
          <w:b/>
          <w:szCs w:val="28"/>
        </w:rPr>
        <w:t xml:space="preserve">Rửa </w:t>
      </w:r>
      <w:r w:rsidRPr="00832D7C">
        <w:rPr>
          <w:b/>
          <w:szCs w:val="28"/>
        </w:rPr>
        <w:t>mặt</w:t>
      </w:r>
      <w:r w:rsidRPr="00520174">
        <w:rPr>
          <w:b/>
          <w:szCs w:val="28"/>
        </w:rPr>
        <w:t xml:space="preserve"> trẻ MG</w:t>
      </w:r>
    </w:p>
    <w:p w14:paraId="59644649" w14:textId="5371D437" w:rsidR="00520174" w:rsidRPr="00D21AF7" w:rsidRDefault="00520174" w:rsidP="00520174">
      <w:pPr>
        <w:spacing w:after="0" w:line="288" w:lineRule="auto"/>
        <w:ind w:firstLine="720"/>
        <w:rPr>
          <w:szCs w:val="28"/>
        </w:rPr>
      </w:pPr>
      <w:r w:rsidRPr="00520174">
        <w:rPr>
          <w:bCs/>
          <w:szCs w:val="28"/>
        </w:rPr>
        <w:t>Bước 1:</w:t>
      </w:r>
      <w:r>
        <w:rPr>
          <w:b/>
          <w:szCs w:val="28"/>
        </w:rPr>
        <w:t xml:space="preserve"> </w:t>
      </w:r>
      <w:r w:rsidRPr="00D21AF7">
        <w:rPr>
          <w:szCs w:val="28"/>
        </w:rPr>
        <w:t>Rải khăn ngang ra 2 lòng bàn tay. Dùng ngón trỏ trái lau mắt trái từ trong ra ngoài. Ngón trỏ phải lau mắt phải từ trong ra ngoài.</w:t>
      </w:r>
    </w:p>
    <w:p w14:paraId="76E95188" w14:textId="321111D8" w:rsidR="00520174" w:rsidRPr="00D21AF7" w:rsidRDefault="00520174" w:rsidP="00520174">
      <w:pPr>
        <w:spacing w:after="0" w:line="288" w:lineRule="auto"/>
        <w:rPr>
          <w:szCs w:val="28"/>
        </w:rPr>
      </w:pPr>
      <w:r>
        <w:rPr>
          <w:b/>
          <w:szCs w:val="28"/>
        </w:rPr>
        <w:t xml:space="preserve"> </w:t>
      </w:r>
      <w:r w:rsidRPr="00832D7C">
        <w:rPr>
          <w:b/>
          <w:szCs w:val="28"/>
        </w:rPr>
        <w:tab/>
      </w:r>
      <w:r w:rsidRPr="00520174">
        <w:rPr>
          <w:bCs/>
          <w:szCs w:val="28"/>
        </w:rPr>
        <w:t>Bước 2:</w:t>
      </w:r>
      <w:r>
        <w:rPr>
          <w:b/>
          <w:szCs w:val="28"/>
        </w:rPr>
        <w:t xml:space="preserve"> </w:t>
      </w:r>
      <w:r w:rsidRPr="00D21AF7">
        <w:rPr>
          <w:szCs w:val="28"/>
        </w:rPr>
        <w:t>Dịch khăn lau mũi từ trên xuống dưới.</w:t>
      </w:r>
    </w:p>
    <w:p w14:paraId="6FE9C7A3" w14:textId="53E653EC" w:rsidR="00520174" w:rsidRPr="00D21AF7" w:rsidRDefault="00520174" w:rsidP="00520174">
      <w:pPr>
        <w:spacing w:after="0" w:line="288" w:lineRule="auto"/>
        <w:rPr>
          <w:szCs w:val="28"/>
        </w:rPr>
      </w:pPr>
      <w:r>
        <w:rPr>
          <w:b/>
          <w:szCs w:val="28"/>
        </w:rPr>
        <w:t xml:space="preserve"> </w:t>
      </w:r>
      <w:r w:rsidRPr="00832D7C">
        <w:rPr>
          <w:b/>
          <w:szCs w:val="28"/>
        </w:rPr>
        <w:tab/>
      </w:r>
      <w:r w:rsidRPr="00520174">
        <w:rPr>
          <w:bCs/>
          <w:szCs w:val="28"/>
        </w:rPr>
        <w:t>Bước 3:</w:t>
      </w:r>
      <w:r>
        <w:rPr>
          <w:b/>
          <w:szCs w:val="28"/>
        </w:rPr>
        <w:t xml:space="preserve"> </w:t>
      </w:r>
      <w:r w:rsidRPr="00D21AF7">
        <w:rPr>
          <w:szCs w:val="28"/>
        </w:rPr>
        <w:t>Dịch khăn lau xung quanh miệng 1 vòng.</w:t>
      </w:r>
    </w:p>
    <w:p w14:paraId="26BCA18F" w14:textId="293B9EBE" w:rsidR="00520174" w:rsidRPr="00832D7C" w:rsidRDefault="00520174" w:rsidP="00520174">
      <w:pPr>
        <w:spacing w:after="0" w:line="288" w:lineRule="auto"/>
        <w:rPr>
          <w:b/>
          <w:szCs w:val="28"/>
        </w:rPr>
      </w:pPr>
      <w:r>
        <w:rPr>
          <w:b/>
          <w:szCs w:val="28"/>
        </w:rPr>
        <w:t xml:space="preserve"> </w:t>
      </w:r>
      <w:r w:rsidRPr="00832D7C">
        <w:rPr>
          <w:b/>
          <w:szCs w:val="28"/>
        </w:rPr>
        <w:tab/>
      </w:r>
      <w:r w:rsidRPr="00520174">
        <w:rPr>
          <w:bCs/>
          <w:szCs w:val="28"/>
        </w:rPr>
        <w:t>Bước 4:</w:t>
      </w:r>
      <w:r>
        <w:rPr>
          <w:b/>
          <w:szCs w:val="28"/>
        </w:rPr>
        <w:t xml:space="preserve"> </w:t>
      </w:r>
      <w:r w:rsidRPr="00D21AF7">
        <w:rPr>
          <w:szCs w:val="28"/>
        </w:rPr>
        <w:t>Dịch khăn tay trái lau trán má bên trái, tay phải lau trán má bên phải</w:t>
      </w:r>
      <w:r w:rsidRPr="00832D7C">
        <w:rPr>
          <w:b/>
          <w:szCs w:val="28"/>
        </w:rPr>
        <w:tab/>
      </w:r>
      <w:r w:rsidRPr="00520174">
        <w:rPr>
          <w:bCs/>
          <w:szCs w:val="28"/>
        </w:rPr>
        <w:t>Bước 5:</w:t>
      </w:r>
      <w:r>
        <w:rPr>
          <w:b/>
          <w:szCs w:val="28"/>
        </w:rPr>
        <w:t xml:space="preserve"> </w:t>
      </w:r>
      <w:r w:rsidRPr="00D21AF7">
        <w:rPr>
          <w:szCs w:val="28"/>
        </w:rPr>
        <w:t>Gậ</w:t>
      </w:r>
      <w:r>
        <w:rPr>
          <w:szCs w:val="28"/>
        </w:rPr>
        <w:t>p khă</w:t>
      </w:r>
      <w:r w:rsidRPr="00D21AF7">
        <w:rPr>
          <w:szCs w:val="28"/>
        </w:rPr>
        <w:t>n lau cằm cổ từ bên trái sang bên ph</w:t>
      </w:r>
      <w:r w:rsidRPr="00832D7C">
        <w:rPr>
          <w:bCs/>
          <w:szCs w:val="28"/>
        </w:rPr>
        <w:t>ải</w:t>
      </w:r>
      <w:r w:rsidRPr="00832D7C">
        <w:rPr>
          <w:b/>
          <w:szCs w:val="28"/>
        </w:rPr>
        <w:tab/>
      </w:r>
      <w:r w:rsidRPr="00832D7C">
        <w:rPr>
          <w:b/>
          <w:szCs w:val="28"/>
        </w:rPr>
        <w:tab/>
      </w:r>
    </w:p>
    <w:p w14:paraId="7392B584" w14:textId="5D5F2934" w:rsidR="00520174" w:rsidRPr="00D21AF7" w:rsidRDefault="00520174" w:rsidP="00520174">
      <w:pPr>
        <w:spacing w:after="0" w:line="288" w:lineRule="auto"/>
        <w:ind w:firstLine="720"/>
        <w:rPr>
          <w:szCs w:val="28"/>
        </w:rPr>
      </w:pPr>
      <w:r w:rsidRPr="00520174">
        <w:rPr>
          <w:bCs/>
          <w:szCs w:val="28"/>
        </w:rPr>
        <w:t>Bước 6:</w:t>
      </w:r>
      <w:r>
        <w:rPr>
          <w:b/>
          <w:szCs w:val="28"/>
        </w:rPr>
        <w:t xml:space="preserve"> </w:t>
      </w:r>
      <w:r w:rsidRPr="00D21AF7">
        <w:rPr>
          <w:szCs w:val="28"/>
        </w:rPr>
        <w:t>Lậ</w:t>
      </w:r>
      <w:r>
        <w:rPr>
          <w:szCs w:val="28"/>
        </w:rPr>
        <w:t>t khă</w:t>
      </w:r>
      <w:r w:rsidRPr="00D21AF7">
        <w:rPr>
          <w:szCs w:val="28"/>
        </w:rPr>
        <w:t>n lau gáy (lau 1 lần)</w:t>
      </w:r>
    </w:p>
    <w:p w14:paraId="546CA7C5" w14:textId="15FB1B9E" w:rsidR="00520174" w:rsidRPr="00832D7C" w:rsidRDefault="00520174" w:rsidP="00520174">
      <w:pPr>
        <w:spacing w:after="0" w:line="288" w:lineRule="auto"/>
        <w:ind w:firstLine="720"/>
        <w:rPr>
          <w:szCs w:val="28"/>
        </w:rPr>
      </w:pPr>
      <w:r w:rsidRPr="00520174">
        <w:rPr>
          <w:bCs/>
          <w:szCs w:val="28"/>
        </w:rPr>
        <w:t>Bước 7:</w:t>
      </w:r>
      <w:r>
        <w:rPr>
          <w:b/>
          <w:szCs w:val="28"/>
        </w:rPr>
        <w:t xml:space="preserve"> </w:t>
      </w:r>
      <w:r w:rsidRPr="00D21AF7">
        <w:rPr>
          <w:szCs w:val="28"/>
        </w:rPr>
        <w:t>Lấy 2 gó</w:t>
      </w:r>
      <w:r>
        <w:rPr>
          <w:szCs w:val="28"/>
        </w:rPr>
        <w:t>c khă</w:t>
      </w:r>
      <w:r w:rsidRPr="00D21AF7">
        <w:rPr>
          <w:szCs w:val="28"/>
        </w:rPr>
        <w:t xml:space="preserve">n lau </w:t>
      </w:r>
      <w:r>
        <w:rPr>
          <w:szCs w:val="28"/>
        </w:rPr>
        <w:t xml:space="preserve">2 lỗ </w:t>
      </w:r>
      <w:r w:rsidRPr="00D21AF7">
        <w:rPr>
          <w:szCs w:val="28"/>
        </w:rPr>
        <w:t>tai, lấ</w:t>
      </w:r>
      <w:r>
        <w:rPr>
          <w:szCs w:val="28"/>
        </w:rPr>
        <w:t>y 2 góc khă</w:t>
      </w:r>
      <w:r w:rsidRPr="00D21AF7">
        <w:rPr>
          <w:szCs w:val="28"/>
        </w:rPr>
        <w:t xml:space="preserve">n dưới lau </w:t>
      </w:r>
      <w:r>
        <w:rPr>
          <w:szCs w:val="28"/>
        </w:rPr>
        <w:t xml:space="preserve">2 lỗ </w:t>
      </w:r>
      <w:r w:rsidRPr="00D21AF7">
        <w:rPr>
          <w:szCs w:val="28"/>
        </w:rPr>
        <w:t>mũi.</w:t>
      </w:r>
    </w:p>
    <w:p w14:paraId="70F7DD23" w14:textId="5CB3AF45" w:rsidR="0021605F" w:rsidRPr="00832D7C" w:rsidRDefault="0021605F" w:rsidP="00520174">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752081">
        <w:t>- Đảm bảo VSATTP, đảm bảo an toàn tuyệt đối cho trẻ</w:t>
      </w:r>
      <w:bookmarkEnd w:id="0"/>
    </w:p>
    <w:p w14:paraId="467B069C" w14:textId="77777777" w:rsidR="00F72CEB" w:rsidRPr="00832D7C" w:rsidRDefault="0021605F" w:rsidP="00D1433C">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b/>
          <w:bCs/>
        </w:rPr>
      </w:pPr>
      <w:r w:rsidRPr="00832D7C">
        <w:rPr>
          <w:b/>
          <w:bCs/>
        </w:rPr>
        <w:t>b) Đối với nhà bếp</w:t>
      </w:r>
    </w:p>
    <w:p w14:paraId="29FA13F3" w14:textId="7AD02462" w:rsidR="00F72CEB" w:rsidRPr="00832D7C" w:rsidRDefault="00F72CEB" w:rsidP="00D1433C">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832D7C">
        <w:t>- Kiểm kê đồ dùng phục vụ công tác bán trú, cái nào hư hỏng bỏ đi. Vệ sinh sạch sẽ môi trường khu bếp, vệ sinh các dụng cụ nuôi ăn bán trú (xoong, nồi, bát, thìa, dao…)</w:t>
      </w:r>
    </w:p>
    <w:p w14:paraId="1B86C3E6" w14:textId="78D1F6E8" w:rsidR="00D1433C" w:rsidRPr="00832D7C" w:rsidRDefault="00D1433C" w:rsidP="00D1433C">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832D7C">
        <w:t>- Nhân viên nấu ăn Khám sức khoẻ định kỳ đầu năm học.</w:t>
      </w:r>
    </w:p>
    <w:p w14:paraId="2B559401" w14:textId="4E458F16" w:rsidR="00D1433C" w:rsidRPr="00832D7C" w:rsidRDefault="00D1433C" w:rsidP="00D1433C">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pPr>
      <w:r w:rsidRPr="00832D7C">
        <w:t>- Không để móng tay dài, đeo trang sức khi thực hiện công việc nhà bếp.</w:t>
      </w:r>
    </w:p>
    <w:p w14:paraId="6372DC61" w14:textId="471CACC7" w:rsidR="00D1433C" w:rsidRPr="00F72CEB" w:rsidRDefault="00D1433C" w:rsidP="00D1433C">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lang w:val="en-US"/>
        </w:rPr>
      </w:pPr>
      <w:r w:rsidRPr="00832D7C">
        <w:t xml:space="preserve"> -</w:t>
      </w:r>
      <w:r w:rsidR="00F72CEB" w:rsidRPr="00832D7C">
        <w:t xml:space="preserve"> </w:t>
      </w:r>
      <w:r w:rsidRPr="00832D7C">
        <w:t xml:space="preserve">Đeo tạp dề, mũ vải mềm khi thực hiện công việc nhà bếp. </w:t>
      </w:r>
      <w:r w:rsidRPr="00F72CEB">
        <w:rPr>
          <w:lang w:val="en-US"/>
        </w:rPr>
        <w:t xml:space="preserve">Chia ăn phải đeo khẩu trang. Chia hoa quả phải đi gang tay một lần. </w:t>
      </w:r>
    </w:p>
    <w:p w14:paraId="184779C5" w14:textId="3A781662" w:rsidR="00D1433C" w:rsidRPr="00F72CEB" w:rsidRDefault="00D1433C" w:rsidP="00D1433C">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lang w:val="en-US"/>
        </w:rPr>
      </w:pPr>
      <w:r w:rsidRPr="00F72CEB">
        <w:rPr>
          <w:lang w:val="en-US"/>
        </w:rPr>
        <w:t>- Hoa quả chỉ đc chia trước khi ăn 30 phút (Sau khi đã chia ăn trưa xong) Có đậy nắp để đảm bảo VSATTP.</w:t>
      </w:r>
    </w:p>
    <w:p w14:paraId="4F437375" w14:textId="77777777" w:rsidR="0021605F" w:rsidRPr="0021605F"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lang w:val="en-US"/>
        </w:rPr>
      </w:pPr>
      <w:r w:rsidRPr="0021605F">
        <w:rPr>
          <w:lang w:val="en-US"/>
        </w:rPr>
        <w:t>- Tiếp tục thực hiện việc giao nhận thực phẩm đúng quy định, thực phẩm đảm bảo tươi ngon, đảm bảo an toàn vệ sinh thực phẩm.</w:t>
      </w:r>
    </w:p>
    <w:p w14:paraId="69B12FEF" w14:textId="51CAA808" w:rsidR="0021605F" w:rsidRPr="0021605F"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lang w:val="en-US"/>
        </w:rPr>
      </w:pPr>
      <w:r w:rsidRPr="0021605F">
        <w:rPr>
          <w:lang w:val="en-US"/>
        </w:rPr>
        <w:t xml:space="preserve">- Lên thực đơn </w:t>
      </w:r>
      <w:r w:rsidR="00072833">
        <w:rPr>
          <w:lang w:val="en-US"/>
        </w:rPr>
        <w:t xml:space="preserve">theo mùa, theo tháng </w:t>
      </w:r>
      <w:r w:rsidRPr="0021605F">
        <w:rPr>
          <w:lang w:val="en-US"/>
        </w:rPr>
        <w:t>và thực hiện chế biến đúng thực đơn.</w:t>
      </w:r>
    </w:p>
    <w:p w14:paraId="4D88DB42" w14:textId="77777777" w:rsidR="0021605F" w:rsidRPr="0021605F"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lang w:val="en-US"/>
        </w:rPr>
      </w:pPr>
      <w:r w:rsidRPr="0021605F">
        <w:rPr>
          <w:lang w:val="en-US"/>
        </w:rPr>
        <w:t>- Cô nuôi dưỡng thực hiện sơ chế, chế biến theo quy trình, đảm bảo VSATTP</w:t>
      </w:r>
    </w:p>
    <w:p w14:paraId="16506159" w14:textId="3AF442C5" w:rsidR="0021605F" w:rsidRPr="0021605F"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lang w:val="en-US"/>
        </w:rPr>
      </w:pPr>
      <w:r w:rsidRPr="0021605F">
        <w:rPr>
          <w:lang w:val="en-US"/>
        </w:rPr>
        <w:t xml:space="preserve">- Nhà bếp chú trọng khâu lưu mẫu đúng định lượng, đảm bảo yêu cầu về </w:t>
      </w:r>
      <w:r w:rsidRPr="0021605F">
        <w:rPr>
          <w:lang w:val="en-US"/>
        </w:rPr>
        <w:lastRenderedPageBreak/>
        <w:t xml:space="preserve">vệ sinh ATTP của bữa </w:t>
      </w:r>
      <w:r w:rsidR="00072833">
        <w:rPr>
          <w:lang w:val="en-US"/>
        </w:rPr>
        <w:t xml:space="preserve">chính, phụ, </w:t>
      </w:r>
      <w:r w:rsidRPr="0021605F">
        <w:rPr>
          <w:lang w:val="en-US"/>
        </w:rPr>
        <w:t>sáng và chiều.</w:t>
      </w:r>
    </w:p>
    <w:p w14:paraId="24B35C2A" w14:textId="337DFC97" w:rsidR="0021605F" w:rsidRPr="0021605F"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lang w:val="en-US"/>
        </w:rPr>
      </w:pPr>
      <w:r w:rsidRPr="0021605F">
        <w:rPr>
          <w:lang w:val="en-US"/>
        </w:rPr>
        <w:t>- Hàng ngày thực hiện việc sấy bát</w:t>
      </w:r>
      <w:r w:rsidR="00072833">
        <w:rPr>
          <w:lang w:val="en-US"/>
        </w:rPr>
        <w:t xml:space="preserve"> thìa</w:t>
      </w:r>
      <w:r w:rsidRPr="0021605F">
        <w:rPr>
          <w:lang w:val="en-US"/>
        </w:rPr>
        <w:t xml:space="preserve"> và cấp bát đúng quy định.</w:t>
      </w:r>
    </w:p>
    <w:p w14:paraId="25B2DB3E" w14:textId="0A08F43E" w:rsidR="0021605F" w:rsidRPr="0021605F"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lang w:val="en-US"/>
        </w:rPr>
      </w:pPr>
      <w:r w:rsidRPr="0021605F">
        <w:rPr>
          <w:lang w:val="en-US"/>
        </w:rPr>
        <w:t xml:space="preserve">- Lưu ý không cho trẻ vào khu vực bếp. </w:t>
      </w:r>
    </w:p>
    <w:p w14:paraId="59919F6E" w14:textId="03500294" w:rsidR="0021605F" w:rsidRPr="0021605F"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88" w:lineRule="auto"/>
        <w:ind w:firstLine="709"/>
        <w:rPr>
          <w:lang w:val="en-US"/>
        </w:rPr>
      </w:pPr>
      <w:r w:rsidRPr="0021605F">
        <w:rPr>
          <w:lang w:val="en-US"/>
        </w:rPr>
        <w:t>- Hoàn thiện hồ sơ sổ sách nuôi ăn đúng lịch</w:t>
      </w:r>
      <w:r w:rsidR="00072833">
        <w:rPr>
          <w:lang w:val="en-US"/>
        </w:rPr>
        <w:t>.</w:t>
      </w:r>
      <w:r w:rsidRPr="0021605F">
        <w:rPr>
          <w:lang w:val="en-US"/>
        </w:rPr>
        <w:t xml:space="preserve"> </w:t>
      </w:r>
    </w:p>
    <w:p w14:paraId="429E2ADC" w14:textId="77777777" w:rsidR="0021605F" w:rsidRPr="0021605F" w:rsidRDefault="0021605F" w:rsidP="00BC2FE5">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rPr>
          <w:lang w:val="en-US"/>
        </w:rPr>
      </w:pPr>
      <w:r w:rsidRPr="0021605F">
        <w:rPr>
          <w:lang w:val="en-US"/>
        </w:rPr>
        <w:t xml:space="preserve">- Ghi bảng tài chính công khai kịp thời hàng ngày. </w:t>
      </w:r>
    </w:p>
    <w:p w14:paraId="7EBA7923" w14:textId="48DF02FA" w:rsidR="0021605F" w:rsidRPr="0021605F" w:rsidRDefault="0021605F" w:rsidP="00520174">
      <w:pPr>
        <w:widowControl w:val="0"/>
        <w:pBdr>
          <w:top w:val="dotted" w:sz="4" w:space="0" w:color="FFFFFF"/>
          <w:left w:val="dotted" w:sz="4" w:space="0" w:color="FFFFFF"/>
          <w:bottom w:val="dotted" w:sz="4" w:space="9" w:color="FFFFFF"/>
          <w:right w:val="dotted" w:sz="4" w:space="0" w:color="FFFFFF"/>
        </w:pBdr>
        <w:shd w:val="clear" w:color="auto" w:fill="FFFFFF"/>
        <w:spacing w:after="0" w:line="264" w:lineRule="auto"/>
        <w:ind w:firstLine="709"/>
        <w:rPr>
          <w:lang w:val="en-US"/>
        </w:rPr>
      </w:pPr>
      <w:r w:rsidRPr="0021605F">
        <w:rPr>
          <w:lang w:val="en-US"/>
        </w:rPr>
        <w:t>- Các lớp phối kết hợp nhắc nhở phụ huynh nộp tiền ăn kịp thời từ mồng 1 đến mồng 5 hàng tháng.</w:t>
      </w:r>
    </w:p>
    <w:p w14:paraId="336A7E6D" w14:textId="4A737F00" w:rsidR="00E51507" w:rsidRPr="00021363" w:rsidRDefault="00B66BA9" w:rsidP="005201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55"/>
        </w:tabs>
        <w:spacing w:after="0" w:line="264" w:lineRule="auto"/>
        <w:jc w:val="both"/>
      </w:pPr>
      <w:r>
        <w:tab/>
      </w:r>
      <w:r w:rsidR="00CA4F8C" w:rsidRPr="00021363">
        <w:rPr>
          <w:spacing w:val="-6"/>
        </w:rPr>
        <w:t xml:space="preserve">Trên đây là kế hoạch </w:t>
      </w:r>
      <w:r w:rsidR="00DC58CE" w:rsidRPr="00832D7C">
        <w:rPr>
          <w:spacing w:val="-6"/>
        </w:rPr>
        <w:t>công tác</w:t>
      </w:r>
      <w:r w:rsidR="00CA4F8C" w:rsidRPr="00021363">
        <w:rPr>
          <w:spacing w:val="-6"/>
        </w:rPr>
        <w:t xml:space="preserve"> chuyên môn </w:t>
      </w:r>
      <w:r w:rsidR="00DC58CE" w:rsidRPr="00832D7C">
        <w:rPr>
          <w:spacing w:val="-6"/>
        </w:rPr>
        <w:t>tháng 8</w:t>
      </w:r>
      <w:r w:rsidR="00CA4F8C" w:rsidRPr="00021363">
        <w:rPr>
          <w:spacing w:val="-6"/>
        </w:rPr>
        <w:t>/202</w:t>
      </w:r>
      <w:r w:rsidR="00DC58CE" w:rsidRPr="00832D7C">
        <w:rPr>
          <w:spacing w:val="-6"/>
        </w:rPr>
        <w:t>5</w:t>
      </w:r>
      <w:r w:rsidR="00CA4F8C" w:rsidRPr="00021363">
        <w:rPr>
          <w:spacing w:val="-6"/>
        </w:rPr>
        <w:t>, của trườ</w:t>
      </w:r>
      <w:r w:rsidR="00A6369F">
        <w:rPr>
          <w:spacing w:val="-6"/>
        </w:rPr>
        <w:t>ng MN Thanh</w:t>
      </w:r>
      <w:r w:rsidR="00CA4F8C" w:rsidRPr="00021363">
        <w:rPr>
          <w:spacing w:val="-6"/>
        </w:rPr>
        <w:t xml:space="preserve"> Sơn đã xây dựng. Yêu cầu </w:t>
      </w:r>
      <w:r w:rsidR="0014659F">
        <w:rPr>
          <w:spacing w:val="-6"/>
        </w:rPr>
        <w:t>CB</w:t>
      </w:r>
      <w:r w:rsidR="00DC58CE" w:rsidRPr="00832D7C">
        <w:rPr>
          <w:spacing w:val="-6"/>
        </w:rPr>
        <w:t>,</w:t>
      </w:r>
      <w:r w:rsidR="0014659F" w:rsidRPr="0014659F">
        <w:rPr>
          <w:spacing w:val="-6"/>
        </w:rPr>
        <w:t xml:space="preserve"> GV, NV</w:t>
      </w:r>
      <w:r w:rsidR="00CA4F8C" w:rsidRPr="00021363">
        <w:rPr>
          <w:spacing w:val="-6"/>
        </w:rPr>
        <w:t xml:space="preserve"> trong trường nghiêm túc nghiên cứu và thực hiện tốt các nội dung trên.</w:t>
      </w:r>
    </w:p>
    <w:p w14:paraId="0DEDB7FC" w14:textId="21A9D218" w:rsidR="00965AB3" w:rsidRPr="00021363" w:rsidRDefault="00965AB3" w:rsidP="00A6369F">
      <w:pPr>
        <w:spacing w:after="0" w:line="240" w:lineRule="auto"/>
      </w:pPr>
      <w:r w:rsidRPr="00021363">
        <w:rPr>
          <w:b/>
          <w:i/>
          <w:sz w:val="24"/>
          <w:szCs w:val="24"/>
        </w:rPr>
        <w:t xml:space="preserve">Nơi nhận:                                                       </w:t>
      </w:r>
      <w:r w:rsidRPr="00021363">
        <w:rPr>
          <w:sz w:val="24"/>
          <w:szCs w:val="24"/>
        </w:rPr>
        <w:t xml:space="preserve">                                   </w:t>
      </w:r>
      <w:r w:rsidRPr="00021363">
        <w:rPr>
          <w:b/>
        </w:rPr>
        <w:t>PHÓ HIỆU TRƯỞNG</w:t>
      </w:r>
    </w:p>
    <w:p w14:paraId="73B806DA" w14:textId="6C939675" w:rsidR="00965AB3" w:rsidRPr="00021363" w:rsidRDefault="00965AB3" w:rsidP="00A6369F">
      <w:pPr>
        <w:spacing w:after="0" w:line="240" w:lineRule="auto"/>
        <w:rPr>
          <w:sz w:val="22"/>
        </w:rPr>
      </w:pPr>
      <w:r w:rsidRPr="00021363">
        <w:rPr>
          <w:sz w:val="22"/>
        </w:rPr>
        <w:t xml:space="preserve">- </w:t>
      </w:r>
      <w:r w:rsidR="0014659F" w:rsidRPr="0014659F">
        <w:rPr>
          <w:sz w:val="22"/>
        </w:rPr>
        <w:t>CB</w:t>
      </w:r>
      <w:r w:rsidRPr="00021363">
        <w:rPr>
          <w:sz w:val="22"/>
        </w:rPr>
        <w:t xml:space="preserve">GV,NV trong trường (để thực hiện).                                              </w:t>
      </w:r>
      <w:r w:rsidR="0014659F">
        <w:rPr>
          <w:sz w:val="22"/>
        </w:rPr>
        <w:t xml:space="preserve">                </w:t>
      </w:r>
      <w:r w:rsidRPr="00021363">
        <w:rPr>
          <w:sz w:val="22"/>
        </w:rPr>
        <w:t xml:space="preserve">                                      </w:t>
      </w:r>
    </w:p>
    <w:p w14:paraId="538381D8" w14:textId="0245E898" w:rsidR="00A6369F" w:rsidRPr="00D04433" w:rsidRDefault="00965AB3" w:rsidP="00D2190B">
      <w:pPr>
        <w:tabs>
          <w:tab w:val="left" w:pos="7500"/>
        </w:tabs>
        <w:spacing w:after="0" w:line="240" w:lineRule="auto"/>
        <w:rPr>
          <w:sz w:val="22"/>
        </w:rPr>
      </w:pPr>
      <w:r w:rsidRPr="00326CB6">
        <w:rPr>
          <w:sz w:val="22"/>
        </w:rPr>
        <w:t>- Lưu: VP</w:t>
      </w:r>
      <w:r w:rsidR="00D2190B">
        <w:rPr>
          <w:sz w:val="22"/>
        </w:rPr>
        <w:tab/>
      </w:r>
    </w:p>
    <w:p w14:paraId="10CFEB5E" w14:textId="77777777" w:rsidR="00D04433" w:rsidRPr="00D04433" w:rsidRDefault="00D04433" w:rsidP="00D2190B">
      <w:pPr>
        <w:tabs>
          <w:tab w:val="left" w:pos="7500"/>
        </w:tabs>
        <w:spacing w:after="0" w:line="240" w:lineRule="auto"/>
        <w:rPr>
          <w:sz w:val="22"/>
        </w:rPr>
      </w:pPr>
    </w:p>
    <w:p w14:paraId="48E39694" w14:textId="77777777" w:rsidR="003355F5" w:rsidRPr="00F000E2" w:rsidRDefault="003355F5" w:rsidP="003355F5">
      <w:pPr>
        <w:spacing w:after="0" w:line="240" w:lineRule="auto"/>
        <w:rPr>
          <w:sz w:val="22"/>
        </w:rPr>
      </w:pPr>
    </w:p>
    <w:p w14:paraId="1385313E" w14:textId="77777777" w:rsidR="00D04433" w:rsidRPr="00F000E2" w:rsidRDefault="00D04433" w:rsidP="003355F5">
      <w:pPr>
        <w:spacing w:after="0" w:line="240" w:lineRule="auto"/>
        <w:rPr>
          <w:sz w:val="22"/>
        </w:rPr>
      </w:pPr>
    </w:p>
    <w:p w14:paraId="3FF92935" w14:textId="278139A6" w:rsidR="00C32820" w:rsidRPr="00832D7C" w:rsidRDefault="00965AB3" w:rsidP="003355F5">
      <w:pPr>
        <w:spacing w:line="240" w:lineRule="auto"/>
        <w:rPr>
          <w:b/>
          <w:szCs w:val="28"/>
        </w:rPr>
      </w:pPr>
      <w:r w:rsidRPr="0014659F">
        <w:rPr>
          <w:szCs w:val="28"/>
        </w:rPr>
        <w:t xml:space="preserve">                                                                                    </w:t>
      </w:r>
      <w:r w:rsidR="0014659F">
        <w:rPr>
          <w:szCs w:val="28"/>
        </w:rPr>
        <w:t xml:space="preserve">       </w:t>
      </w:r>
      <w:r w:rsidRPr="0014659F">
        <w:rPr>
          <w:szCs w:val="28"/>
        </w:rPr>
        <w:t xml:space="preserve"> </w:t>
      </w:r>
      <w:r w:rsidR="00DC58CE" w:rsidRPr="00832D7C">
        <w:rPr>
          <w:b/>
          <w:szCs w:val="28"/>
        </w:rPr>
        <w:t>Lê Thị Hồng Tươi</w:t>
      </w:r>
    </w:p>
    <w:p w14:paraId="54AEAD65" w14:textId="55BDACD0" w:rsidR="00371018" w:rsidRPr="00D04433" w:rsidRDefault="003355F5" w:rsidP="00CA4F8C">
      <w:pPr>
        <w:spacing w:after="0"/>
        <w:jc w:val="center"/>
        <w:rPr>
          <w:b/>
        </w:rPr>
      </w:pPr>
      <w:r w:rsidRPr="00D04433">
        <w:rPr>
          <w:b/>
        </w:rPr>
        <w:t xml:space="preserve">                                                                                   Đào Thị Tuyên</w:t>
      </w:r>
    </w:p>
    <w:p w14:paraId="3A71B21E" w14:textId="77777777" w:rsidR="00136BB9" w:rsidRPr="006E1AAF" w:rsidRDefault="00136BB9" w:rsidP="00CA4F8C">
      <w:pPr>
        <w:spacing w:after="0"/>
        <w:jc w:val="center"/>
        <w:rPr>
          <w:b/>
        </w:rPr>
      </w:pPr>
    </w:p>
    <w:p w14:paraId="36CAEA3D" w14:textId="77777777" w:rsidR="00136BB9" w:rsidRPr="006E1AAF" w:rsidRDefault="00136BB9" w:rsidP="00CA4F8C">
      <w:pPr>
        <w:spacing w:after="0"/>
        <w:jc w:val="center"/>
        <w:rPr>
          <w:b/>
        </w:rPr>
      </w:pPr>
    </w:p>
    <w:p w14:paraId="2188E8A0" w14:textId="77777777" w:rsidR="00136BB9" w:rsidRPr="006E1AAF" w:rsidRDefault="00136BB9" w:rsidP="00CA4F8C">
      <w:pPr>
        <w:spacing w:after="0"/>
        <w:jc w:val="center"/>
        <w:rPr>
          <w:b/>
        </w:rPr>
      </w:pPr>
    </w:p>
    <w:p w14:paraId="1C50FA06" w14:textId="77777777" w:rsidR="00136BB9" w:rsidRPr="006E1AAF" w:rsidRDefault="00136BB9" w:rsidP="00CA4F8C">
      <w:pPr>
        <w:spacing w:after="0"/>
        <w:jc w:val="center"/>
        <w:rPr>
          <w:b/>
        </w:rPr>
      </w:pPr>
    </w:p>
    <w:p w14:paraId="69947EFC" w14:textId="77777777" w:rsidR="00136BB9" w:rsidRPr="006E1AAF" w:rsidRDefault="00136BB9" w:rsidP="00CA4F8C">
      <w:pPr>
        <w:spacing w:after="0"/>
        <w:jc w:val="center"/>
        <w:rPr>
          <w:b/>
        </w:rPr>
      </w:pPr>
    </w:p>
    <w:p w14:paraId="00D87C57" w14:textId="77777777" w:rsidR="00136BB9" w:rsidRPr="006E1AAF" w:rsidRDefault="00136BB9" w:rsidP="00CA4F8C">
      <w:pPr>
        <w:spacing w:after="0"/>
        <w:jc w:val="center"/>
        <w:rPr>
          <w:b/>
        </w:rPr>
      </w:pPr>
    </w:p>
    <w:p w14:paraId="0C26D393" w14:textId="77777777" w:rsidR="00136BB9" w:rsidRPr="006E1AAF" w:rsidRDefault="00136BB9" w:rsidP="00CA4F8C">
      <w:pPr>
        <w:spacing w:after="0"/>
        <w:jc w:val="center"/>
        <w:rPr>
          <w:b/>
        </w:rPr>
      </w:pPr>
    </w:p>
    <w:p w14:paraId="488F6A32" w14:textId="77777777" w:rsidR="00136BB9" w:rsidRPr="006E1AAF" w:rsidRDefault="00136BB9" w:rsidP="00CA4F8C">
      <w:pPr>
        <w:spacing w:after="0"/>
        <w:jc w:val="center"/>
        <w:rPr>
          <w:b/>
        </w:rPr>
      </w:pPr>
    </w:p>
    <w:p w14:paraId="40E9E38F" w14:textId="77777777" w:rsidR="00136BB9" w:rsidRPr="006E1AAF" w:rsidRDefault="00136BB9" w:rsidP="00CA4F8C">
      <w:pPr>
        <w:spacing w:after="0"/>
        <w:jc w:val="center"/>
        <w:rPr>
          <w:b/>
        </w:rPr>
      </w:pPr>
    </w:p>
    <w:p w14:paraId="67CBA995" w14:textId="77777777" w:rsidR="00136BB9" w:rsidRPr="006E1AAF" w:rsidRDefault="00136BB9" w:rsidP="00CA4F8C">
      <w:pPr>
        <w:spacing w:after="0"/>
        <w:jc w:val="center"/>
        <w:rPr>
          <w:b/>
        </w:rPr>
      </w:pPr>
    </w:p>
    <w:p w14:paraId="0B35A1A8" w14:textId="77777777" w:rsidR="00136BB9" w:rsidRPr="006E1AAF" w:rsidRDefault="00136BB9" w:rsidP="00CA4F8C">
      <w:pPr>
        <w:spacing w:after="0"/>
        <w:jc w:val="center"/>
        <w:rPr>
          <w:b/>
        </w:rPr>
      </w:pPr>
    </w:p>
    <w:p w14:paraId="23876C6B" w14:textId="77777777" w:rsidR="00136BB9" w:rsidRPr="006E1AAF" w:rsidRDefault="00136BB9" w:rsidP="00CA4F8C">
      <w:pPr>
        <w:spacing w:after="0"/>
        <w:jc w:val="center"/>
        <w:rPr>
          <w:b/>
        </w:rPr>
      </w:pPr>
    </w:p>
    <w:p w14:paraId="1D571C2A" w14:textId="77777777" w:rsidR="00136BB9" w:rsidRPr="006E1AAF" w:rsidRDefault="00136BB9" w:rsidP="00CA4F8C">
      <w:pPr>
        <w:spacing w:after="0"/>
        <w:jc w:val="center"/>
        <w:rPr>
          <w:b/>
        </w:rPr>
      </w:pPr>
    </w:p>
    <w:p w14:paraId="22FFA3A8" w14:textId="77777777" w:rsidR="00371018" w:rsidRPr="00E51507" w:rsidRDefault="00371018" w:rsidP="00CA4F8C">
      <w:pPr>
        <w:spacing w:after="0"/>
        <w:jc w:val="center"/>
        <w:rPr>
          <w:b/>
        </w:rPr>
      </w:pPr>
    </w:p>
    <w:p w14:paraId="443624C5" w14:textId="77777777" w:rsidR="00C32820" w:rsidRPr="00E51507" w:rsidRDefault="00C32820" w:rsidP="00CA4F8C">
      <w:pPr>
        <w:spacing w:after="0"/>
        <w:jc w:val="center"/>
        <w:rPr>
          <w:b/>
        </w:rPr>
      </w:pPr>
    </w:p>
    <w:p w14:paraId="6C2D7101" w14:textId="77777777" w:rsidR="00C32820" w:rsidRPr="00E51507" w:rsidRDefault="00C32820" w:rsidP="00CA4F8C">
      <w:pPr>
        <w:spacing w:after="0"/>
        <w:jc w:val="center"/>
        <w:rPr>
          <w:b/>
        </w:rPr>
      </w:pPr>
    </w:p>
    <w:p w14:paraId="47AF012B" w14:textId="77777777" w:rsidR="00E8070E" w:rsidRPr="00E51507" w:rsidRDefault="00E8070E" w:rsidP="00CA4F8C">
      <w:pPr>
        <w:spacing w:after="0"/>
        <w:jc w:val="center"/>
        <w:rPr>
          <w:b/>
        </w:rPr>
      </w:pPr>
    </w:p>
    <w:p w14:paraId="1FCCB4AD" w14:textId="77777777" w:rsidR="00E8070E" w:rsidRPr="00E51507" w:rsidRDefault="00E8070E" w:rsidP="00CA4F8C">
      <w:pPr>
        <w:spacing w:after="0"/>
        <w:jc w:val="center"/>
        <w:rPr>
          <w:b/>
        </w:rPr>
      </w:pPr>
    </w:p>
    <w:p w14:paraId="0B3C1376" w14:textId="77777777" w:rsidR="00E8070E" w:rsidRPr="00E51507" w:rsidRDefault="00E8070E" w:rsidP="00CA4F8C">
      <w:pPr>
        <w:spacing w:after="0"/>
        <w:jc w:val="center"/>
        <w:rPr>
          <w:b/>
        </w:rPr>
      </w:pPr>
    </w:p>
    <w:p w14:paraId="1AC35BB4" w14:textId="77777777" w:rsidR="00E8070E" w:rsidRPr="00E51507" w:rsidRDefault="00E8070E" w:rsidP="00CA4F8C">
      <w:pPr>
        <w:spacing w:after="0"/>
        <w:jc w:val="center"/>
        <w:rPr>
          <w:b/>
        </w:rPr>
      </w:pPr>
    </w:p>
    <w:p w14:paraId="53A1C6F4" w14:textId="77777777" w:rsidR="00E8070E" w:rsidRPr="00E51507" w:rsidRDefault="00E8070E" w:rsidP="00CA4F8C">
      <w:pPr>
        <w:spacing w:after="0"/>
        <w:jc w:val="center"/>
        <w:rPr>
          <w:b/>
        </w:rPr>
      </w:pPr>
    </w:p>
    <w:p w14:paraId="005A722F" w14:textId="77777777" w:rsidR="00E8070E" w:rsidRPr="00E51507" w:rsidRDefault="00E8070E" w:rsidP="00CA4F8C">
      <w:pPr>
        <w:spacing w:after="0"/>
        <w:jc w:val="center"/>
        <w:rPr>
          <w:b/>
        </w:rPr>
      </w:pPr>
    </w:p>
    <w:p w14:paraId="28DB2C00" w14:textId="77777777" w:rsidR="00E8070E" w:rsidRPr="00E51507" w:rsidRDefault="00E8070E" w:rsidP="00CA4F8C">
      <w:pPr>
        <w:spacing w:after="0"/>
        <w:jc w:val="center"/>
        <w:rPr>
          <w:b/>
        </w:rPr>
      </w:pPr>
    </w:p>
    <w:p w14:paraId="7B33B4F2" w14:textId="77777777" w:rsidR="00E8070E" w:rsidRPr="00E51507" w:rsidRDefault="00E8070E" w:rsidP="00CA4F8C">
      <w:pPr>
        <w:spacing w:after="0"/>
        <w:jc w:val="center"/>
        <w:rPr>
          <w:b/>
        </w:rPr>
      </w:pPr>
    </w:p>
    <w:p w14:paraId="18EAA943" w14:textId="77777777" w:rsidR="00C07ECA" w:rsidRPr="00F4055E" w:rsidRDefault="00C07ECA" w:rsidP="00CA4F8C"/>
    <w:sectPr w:rsidR="00C07ECA" w:rsidRPr="00F4055E" w:rsidSect="00DF6EA0">
      <w:pgSz w:w="11907" w:h="16840"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DE5"/>
    <w:multiLevelType w:val="hybridMultilevel"/>
    <w:tmpl w:val="D8328FE6"/>
    <w:lvl w:ilvl="0" w:tplc="79E4BC5E">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4464310"/>
    <w:multiLevelType w:val="hybridMultilevel"/>
    <w:tmpl w:val="A43AF2D6"/>
    <w:lvl w:ilvl="0" w:tplc="301CF5B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9206AFA"/>
    <w:multiLevelType w:val="hybridMultilevel"/>
    <w:tmpl w:val="44CA5466"/>
    <w:lvl w:ilvl="0" w:tplc="6D28106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C7520"/>
    <w:multiLevelType w:val="hybridMultilevel"/>
    <w:tmpl w:val="33F0E074"/>
    <w:lvl w:ilvl="0" w:tplc="DDDCCFD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40A3A"/>
    <w:multiLevelType w:val="hybridMultilevel"/>
    <w:tmpl w:val="A18E2F2A"/>
    <w:lvl w:ilvl="0" w:tplc="3AEA71FE">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DA7C60"/>
    <w:multiLevelType w:val="hybridMultilevel"/>
    <w:tmpl w:val="10C0DC8A"/>
    <w:lvl w:ilvl="0" w:tplc="AFAE12DE">
      <w:start w:val="2"/>
      <w:numFmt w:val="bullet"/>
      <w:lvlText w:val="-"/>
      <w:lvlJc w:val="left"/>
      <w:pPr>
        <w:ind w:left="435" w:hanging="360"/>
      </w:pPr>
      <w:rPr>
        <w:rFonts w:ascii="Times New Roman" w:eastAsia="Arial"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6" w15:restartNumberingAfterBreak="0">
    <w:nsid w:val="5E9E2D16"/>
    <w:multiLevelType w:val="hybridMultilevel"/>
    <w:tmpl w:val="B9DCBB86"/>
    <w:lvl w:ilvl="0" w:tplc="A422562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9565C8"/>
    <w:multiLevelType w:val="hybridMultilevel"/>
    <w:tmpl w:val="53C07CE4"/>
    <w:lvl w:ilvl="0" w:tplc="A36CFB90">
      <w:start w:val="2"/>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79267E79"/>
    <w:multiLevelType w:val="hybridMultilevel"/>
    <w:tmpl w:val="1E1A2C30"/>
    <w:lvl w:ilvl="0" w:tplc="3056BA5E">
      <w:start w:val="3"/>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348069053">
    <w:abstractNumId w:val="6"/>
  </w:num>
  <w:num w:numId="2" w16cid:durableId="1272514274">
    <w:abstractNumId w:val="2"/>
  </w:num>
  <w:num w:numId="3" w16cid:durableId="338654646">
    <w:abstractNumId w:val="3"/>
  </w:num>
  <w:num w:numId="4" w16cid:durableId="1831171777">
    <w:abstractNumId w:val="8"/>
  </w:num>
  <w:num w:numId="5" w16cid:durableId="1128277550">
    <w:abstractNumId w:val="1"/>
  </w:num>
  <w:num w:numId="6" w16cid:durableId="613906030">
    <w:abstractNumId w:val="7"/>
  </w:num>
  <w:num w:numId="7" w16cid:durableId="153763314">
    <w:abstractNumId w:val="5"/>
  </w:num>
  <w:num w:numId="8" w16cid:durableId="992568861">
    <w:abstractNumId w:val="0"/>
  </w:num>
  <w:num w:numId="9" w16cid:durableId="1935359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3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C7F"/>
    <w:rsid w:val="00000D9D"/>
    <w:rsid w:val="000012E2"/>
    <w:rsid w:val="00021363"/>
    <w:rsid w:val="00031CCE"/>
    <w:rsid w:val="00031DE2"/>
    <w:rsid w:val="000347EC"/>
    <w:rsid w:val="00046E21"/>
    <w:rsid w:val="000647F1"/>
    <w:rsid w:val="00070DB2"/>
    <w:rsid w:val="00072833"/>
    <w:rsid w:val="0007790C"/>
    <w:rsid w:val="00096DA3"/>
    <w:rsid w:val="000A3508"/>
    <w:rsid w:val="000D1D2F"/>
    <w:rsid w:val="000F6659"/>
    <w:rsid w:val="001344B2"/>
    <w:rsid w:val="00136BB9"/>
    <w:rsid w:val="0014659F"/>
    <w:rsid w:val="001603EA"/>
    <w:rsid w:val="00176CAF"/>
    <w:rsid w:val="00183A58"/>
    <w:rsid w:val="00190E8F"/>
    <w:rsid w:val="001E464D"/>
    <w:rsid w:val="001F0853"/>
    <w:rsid w:val="00202B23"/>
    <w:rsid w:val="0021605F"/>
    <w:rsid w:val="00237778"/>
    <w:rsid w:val="00246750"/>
    <w:rsid w:val="002566DE"/>
    <w:rsid w:val="0027058F"/>
    <w:rsid w:val="002813CB"/>
    <w:rsid w:val="002A2118"/>
    <w:rsid w:val="002D4BEA"/>
    <w:rsid w:val="002E1B54"/>
    <w:rsid w:val="00316A20"/>
    <w:rsid w:val="003355F5"/>
    <w:rsid w:val="003366B5"/>
    <w:rsid w:val="00336D3A"/>
    <w:rsid w:val="00354886"/>
    <w:rsid w:val="00364D2E"/>
    <w:rsid w:val="00371018"/>
    <w:rsid w:val="0039577C"/>
    <w:rsid w:val="003A6465"/>
    <w:rsid w:val="003F62C8"/>
    <w:rsid w:val="00403285"/>
    <w:rsid w:val="0041247F"/>
    <w:rsid w:val="004310B9"/>
    <w:rsid w:val="00431419"/>
    <w:rsid w:val="00456173"/>
    <w:rsid w:val="00490596"/>
    <w:rsid w:val="00494D61"/>
    <w:rsid w:val="004969CC"/>
    <w:rsid w:val="00496E75"/>
    <w:rsid w:val="004A4472"/>
    <w:rsid w:val="004B5DE0"/>
    <w:rsid w:val="004C53A9"/>
    <w:rsid w:val="004D7B4F"/>
    <w:rsid w:val="004E613A"/>
    <w:rsid w:val="004F0FAA"/>
    <w:rsid w:val="00507E39"/>
    <w:rsid w:val="00510337"/>
    <w:rsid w:val="00520174"/>
    <w:rsid w:val="0052779F"/>
    <w:rsid w:val="005470AB"/>
    <w:rsid w:val="005477BD"/>
    <w:rsid w:val="00566F92"/>
    <w:rsid w:val="005866AC"/>
    <w:rsid w:val="005952FC"/>
    <w:rsid w:val="005A6BF5"/>
    <w:rsid w:val="005D04EE"/>
    <w:rsid w:val="005D34E3"/>
    <w:rsid w:val="00607A37"/>
    <w:rsid w:val="00623F3F"/>
    <w:rsid w:val="006312DF"/>
    <w:rsid w:val="00654769"/>
    <w:rsid w:val="006575C0"/>
    <w:rsid w:val="00671CFA"/>
    <w:rsid w:val="006D6A30"/>
    <w:rsid w:val="006E1AAF"/>
    <w:rsid w:val="006E31F6"/>
    <w:rsid w:val="006E5FCF"/>
    <w:rsid w:val="006F3B2C"/>
    <w:rsid w:val="00701FE1"/>
    <w:rsid w:val="007102CD"/>
    <w:rsid w:val="00711009"/>
    <w:rsid w:val="00711E99"/>
    <w:rsid w:val="0075664D"/>
    <w:rsid w:val="00764A6A"/>
    <w:rsid w:val="00772383"/>
    <w:rsid w:val="007E4AE4"/>
    <w:rsid w:val="00832D7C"/>
    <w:rsid w:val="00860CC6"/>
    <w:rsid w:val="008977A7"/>
    <w:rsid w:val="008A59BC"/>
    <w:rsid w:val="008C472C"/>
    <w:rsid w:val="008E646B"/>
    <w:rsid w:val="008F447D"/>
    <w:rsid w:val="00902BE0"/>
    <w:rsid w:val="009136B3"/>
    <w:rsid w:val="00944A4F"/>
    <w:rsid w:val="00954F9C"/>
    <w:rsid w:val="00965AB3"/>
    <w:rsid w:val="00984B2C"/>
    <w:rsid w:val="00996AA4"/>
    <w:rsid w:val="009A5484"/>
    <w:rsid w:val="009C3E26"/>
    <w:rsid w:val="00A070D0"/>
    <w:rsid w:val="00A3122B"/>
    <w:rsid w:val="00A3643C"/>
    <w:rsid w:val="00A44DB4"/>
    <w:rsid w:val="00A45F15"/>
    <w:rsid w:val="00A55A5A"/>
    <w:rsid w:val="00A6369F"/>
    <w:rsid w:val="00A74197"/>
    <w:rsid w:val="00AA6C79"/>
    <w:rsid w:val="00AC6DBB"/>
    <w:rsid w:val="00AD2281"/>
    <w:rsid w:val="00AD3040"/>
    <w:rsid w:val="00AD314A"/>
    <w:rsid w:val="00AD37F5"/>
    <w:rsid w:val="00AE3BCC"/>
    <w:rsid w:val="00B06C44"/>
    <w:rsid w:val="00B07142"/>
    <w:rsid w:val="00B07193"/>
    <w:rsid w:val="00B21AC3"/>
    <w:rsid w:val="00B22C7F"/>
    <w:rsid w:val="00B27E0A"/>
    <w:rsid w:val="00B32E06"/>
    <w:rsid w:val="00B33D9F"/>
    <w:rsid w:val="00B60344"/>
    <w:rsid w:val="00B66BA9"/>
    <w:rsid w:val="00B816BD"/>
    <w:rsid w:val="00B94CEB"/>
    <w:rsid w:val="00BB3B89"/>
    <w:rsid w:val="00BC2181"/>
    <w:rsid w:val="00BC2FE5"/>
    <w:rsid w:val="00BD5804"/>
    <w:rsid w:val="00BD74A6"/>
    <w:rsid w:val="00C07CC3"/>
    <w:rsid w:val="00C07ECA"/>
    <w:rsid w:val="00C115A3"/>
    <w:rsid w:val="00C13F60"/>
    <w:rsid w:val="00C32820"/>
    <w:rsid w:val="00C40260"/>
    <w:rsid w:val="00C42748"/>
    <w:rsid w:val="00C55800"/>
    <w:rsid w:val="00CA4F8C"/>
    <w:rsid w:val="00CC35F9"/>
    <w:rsid w:val="00CC5683"/>
    <w:rsid w:val="00CD20BC"/>
    <w:rsid w:val="00CD3402"/>
    <w:rsid w:val="00CE3C4C"/>
    <w:rsid w:val="00CF3269"/>
    <w:rsid w:val="00CF69D4"/>
    <w:rsid w:val="00D04433"/>
    <w:rsid w:val="00D104FB"/>
    <w:rsid w:val="00D1433C"/>
    <w:rsid w:val="00D209EA"/>
    <w:rsid w:val="00D2190B"/>
    <w:rsid w:val="00D51361"/>
    <w:rsid w:val="00D66532"/>
    <w:rsid w:val="00D8767E"/>
    <w:rsid w:val="00D9364B"/>
    <w:rsid w:val="00DC3542"/>
    <w:rsid w:val="00DC37DD"/>
    <w:rsid w:val="00DC58CE"/>
    <w:rsid w:val="00DD2B7B"/>
    <w:rsid w:val="00DD5280"/>
    <w:rsid w:val="00DF1E8D"/>
    <w:rsid w:val="00DF6EA0"/>
    <w:rsid w:val="00E024DC"/>
    <w:rsid w:val="00E145D6"/>
    <w:rsid w:val="00E378E7"/>
    <w:rsid w:val="00E42AF0"/>
    <w:rsid w:val="00E42C7F"/>
    <w:rsid w:val="00E50615"/>
    <w:rsid w:val="00E51507"/>
    <w:rsid w:val="00E56AA6"/>
    <w:rsid w:val="00E65B9D"/>
    <w:rsid w:val="00E67634"/>
    <w:rsid w:val="00E76C3F"/>
    <w:rsid w:val="00E8070E"/>
    <w:rsid w:val="00E8101E"/>
    <w:rsid w:val="00E83C45"/>
    <w:rsid w:val="00E84599"/>
    <w:rsid w:val="00E931CF"/>
    <w:rsid w:val="00EB7EED"/>
    <w:rsid w:val="00EC6440"/>
    <w:rsid w:val="00EF2B99"/>
    <w:rsid w:val="00F000E2"/>
    <w:rsid w:val="00F00BF1"/>
    <w:rsid w:val="00F2474F"/>
    <w:rsid w:val="00F27D50"/>
    <w:rsid w:val="00F3308E"/>
    <w:rsid w:val="00F4055E"/>
    <w:rsid w:val="00F47910"/>
    <w:rsid w:val="00F500E3"/>
    <w:rsid w:val="00F57981"/>
    <w:rsid w:val="00F64C2C"/>
    <w:rsid w:val="00F72CEB"/>
    <w:rsid w:val="00F913D1"/>
    <w:rsid w:val="00FB4E14"/>
    <w:rsid w:val="00FC5C7E"/>
    <w:rsid w:val="00FC673B"/>
    <w:rsid w:val="00FD3804"/>
    <w:rsid w:val="00FD6015"/>
    <w:rsid w:val="00FD67E6"/>
    <w:rsid w:val="00FD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6CB3"/>
  <w15:docId w15:val="{A3F8FD86-477A-42CC-8494-43D38B2C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C7F"/>
    <w:rPr>
      <w:rFonts w:eastAsia="Arial"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8E7"/>
    <w:rPr>
      <w:rFonts w:ascii="Tahoma" w:eastAsia="Arial" w:hAnsi="Tahoma" w:cs="Tahoma"/>
      <w:sz w:val="16"/>
      <w:szCs w:val="16"/>
      <w:lang w:val="vi-VN"/>
    </w:rPr>
  </w:style>
  <w:style w:type="paragraph" w:styleId="ListParagraph">
    <w:name w:val="List Paragraph"/>
    <w:basedOn w:val="Normal"/>
    <w:uiPriority w:val="34"/>
    <w:qFormat/>
    <w:rsid w:val="006E31F6"/>
    <w:pPr>
      <w:ind w:left="720"/>
      <w:contextualSpacing/>
    </w:pPr>
  </w:style>
  <w:style w:type="table" w:styleId="TableGrid">
    <w:name w:val="Table Grid"/>
    <w:basedOn w:val="TableNormal"/>
    <w:uiPriority w:val="59"/>
    <w:rsid w:val="00B8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63ED-D93C-4818-A405-6D6CE7FE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5</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Xuân Long</dc:creator>
  <cp:lastModifiedBy>USER</cp:lastModifiedBy>
  <cp:revision>60</cp:revision>
  <cp:lastPrinted>2025-08-30T07:30:00Z</cp:lastPrinted>
  <dcterms:created xsi:type="dcterms:W3CDTF">2023-11-06T10:55:00Z</dcterms:created>
  <dcterms:modified xsi:type="dcterms:W3CDTF">2025-08-30T07:33:00Z</dcterms:modified>
</cp:coreProperties>
</file>