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48E6" w14:textId="2AE939DB" w:rsidR="00680B64" w:rsidRPr="00506E5E" w:rsidRDefault="00506E5E" w:rsidP="00506E5E">
      <w:pPr>
        <w:spacing w:after="0" w:line="288" w:lineRule="auto"/>
        <w:jc w:val="center"/>
        <w:rPr>
          <w:b/>
          <w:bCs/>
          <w:szCs w:val="28"/>
        </w:rPr>
      </w:pPr>
      <w:r w:rsidRPr="00506E5E">
        <w:rPr>
          <w:b/>
          <w:bCs/>
          <w:szCs w:val="28"/>
        </w:rPr>
        <w:t>A.</w:t>
      </w:r>
      <w:r>
        <w:rPr>
          <w:b/>
          <w:bCs/>
          <w:szCs w:val="28"/>
        </w:rPr>
        <w:t xml:space="preserve"> </w:t>
      </w:r>
      <w:r w:rsidR="00680B64" w:rsidRPr="00506E5E">
        <w:rPr>
          <w:b/>
          <w:bCs/>
          <w:szCs w:val="28"/>
        </w:rPr>
        <w:t>THÔNG TIN CHUNG</w:t>
      </w:r>
    </w:p>
    <w:p w14:paraId="3F133114" w14:textId="77777777" w:rsidR="007C4F5E" w:rsidRPr="00EF4CDE" w:rsidRDefault="007C4F5E" w:rsidP="00D05081">
      <w:pPr>
        <w:spacing w:after="0" w:line="288" w:lineRule="auto"/>
        <w:jc w:val="center"/>
        <w:rPr>
          <w:sz w:val="8"/>
          <w:szCs w:val="8"/>
        </w:rPr>
      </w:pPr>
    </w:p>
    <w:p w14:paraId="797273C5" w14:textId="2303A790" w:rsidR="00680B64" w:rsidRPr="000615B7" w:rsidRDefault="00680B64" w:rsidP="00D05081">
      <w:pPr>
        <w:spacing w:after="0" w:line="288" w:lineRule="auto"/>
        <w:ind w:firstLine="720"/>
        <w:jc w:val="both"/>
        <w:rPr>
          <w:rFonts w:ascii="Times New Roman Bold" w:hAnsi="Times New Roman Bold"/>
          <w:b/>
          <w:bCs/>
          <w:i/>
          <w:iCs/>
          <w:spacing w:val="-8"/>
          <w:szCs w:val="28"/>
        </w:rPr>
      </w:pPr>
      <w:r w:rsidRPr="000615B7">
        <w:rPr>
          <w:b/>
          <w:bCs/>
          <w:spacing w:val="-8"/>
          <w:szCs w:val="28"/>
        </w:rPr>
        <w:t>Tên sáng kiến:</w:t>
      </w:r>
      <w:r w:rsidRPr="000615B7">
        <w:rPr>
          <w:spacing w:val="-8"/>
          <w:szCs w:val="28"/>
        </w:rPr>
        <w:t xml:space="preserve"> </w:t>
      </w:r>
      <w:r w:rsidR="000615B7" w:rsidRPr="000615B7">
        <w:rPr>
          <w:spacing w:val="-8"/>
          <w:szCs w:val="28"/>
        </w:rPr>
        <w:t>“</w:t>
      </w:r>
      <w:r w:rsidRPr="000615B7">
        <w:rPr>
          <w:rFonts w:ascii="Times New Roman Bold" w:hAnsi="Times New Roman Bold"/>
          <w:b/>
          <w:bCs/>
          <w:i/>
          <w:iCs/>
          <w:spacing w:val="-8"/>
          <w:szCs w:val="28"/>
        </w:rPr>
        <w:t xml:space="preserve">Một số </w:t>
      </w:r>
      <w:r w:rsidR="00BB1E7C" w:rsidRPr="000615B7">
        <w:rPr>
          <w:rFonts w:ascii="Times New Roman Bold" w:hAnsi="Times New Roman Bold"/>
          <w:b/>
          <w:bCs/>
          <w:i/>
          <w:iCs/>
          <w:spacing w:val="-8"/>
          <w:szCs w:val="28"/>
        </w:rPr>
        <w:t>g</w:t>
      </w:r>
      <w:r w:rsidR="00A21483">
        <w:rPr>
          <w:rFonts w:ascii="Times New Roman Bold" w:hAnsi="Times New Roman Bold"/>
          <w:b/>
          <w:bCs/>
          <w:i/>
          <w:iCs/>
          <w:spacing w:val="-8"/>
          <w:szCs w:val="28"/>
        </w:rPr>
        <w:t>i</w:t>
      </w:r>
      <w:r w:rsidR="00BB1E7C" w:rsidRPr="000615B7">
        <w:rPr>
          <w:rFonts w:ascii="Times New Roman Bold" w:hAnsi="Times New Roman Bold"/>
          <w:b/>
          <w:bCs/>
          <w:i/>
          <w:iCs/>
          <w:spacing w:val="-8"/>
          <w:szCs w:val="28"/>
        </w:rPr>
        <w:t xml:space="preserve">ải pháp </w:t>
      </w:r>
      <w:r w:rsidRPr="000615B7">
        <w:rPr>
          <w:rFonts w:ascii="Times New Roman Bold" w:hAnsi="Times New Roman Bold"/>
          <w:b/>
          <w:bCs/>
          <w:i/>
          <w:iCs/>
          <w:spacing w:val="-8"/>
          <w:szCs w:val="28"/>
        </w:rPr>
        <w:t>chỉ đạo, quản lý giáo viên, nhân viên thực hiện tốt công tác nuôi dưỡng, chăm sóc, giáo dục trẻ trong trường mầm non</w:t>
      </w:r>
      <w:r w:rsidR="000615B7" w:rsidRPr="000615B7">
        <w:rPr>
          <w:rFonts w:ascii="Times New Roman Bold" w:hAnsi="Times New Roman Bold"/>
          <w:b/>
          <w:bCs/>
          <w:i/>
          <w:iCs/>
          <w:spacing w:val="-8"/>
          <w:szCs w:val="28"/>
        </w:rPr>
        <w:t>”</w:t>
      </w:r>
    </w:p>
    <w:p w14:paraId="36D05310" w14:textId="70F00A6E" w:rsidR="00680B64" w:rsidRPr="00EF4CDE" w:rsidRDefault="00680B64" w:rsidP="00D05081">
      <w:pPr>
        <w:spacing w:after="0" w:line="288" w:lineRule="auto"/>
        <w:ind w:firstLine="720"/>
        <w:jc w:val="both"/>
        <w:rPr>
          <w:szCs w:val="28"/>
        </w:rPr>
      </w:pPr>
      <w:r w:rsidRPr="00EF4CDE">
        <w:rPr>
          <w:b/>
          <w:bCs/>
          <w:szCs w:val="28"/>
        </w:rPr>
        <w:t>Lĩnh vực áp dụng sáng kiến:</w:t>
      </w:r>
      <w:r w:rsidRPr="00EF4CDE">
        <w:rPr>
          <w:szCs w:val="28"/>
        </w:rPr>
        <w:t xml:space="preserve"> Quản lý</w:t>
      </w:r>
    </w:p>
    <w:p w14:paraId="710F6872" w14:textId="43CD05BD" w:rsidR="00680B64" w:rsidRPr="00EF4CDE" w:rsidRDefault="00680B64" w:rsidP="00D05081">
      <w:pPr>
        <w:spacing w:after="0" w:line="288" w:lineRule="auto"/>
        <w:ind w:firstLine="720"/>
        <w:jc w:val="both"/>
        <w:rPr>
          <w:szCs w:val="28"/>
        </w:rPr>
      </w:pPr>
      <w:r w:rsidRPr="00EF4CDE">
        <w:rPr>
          <w:b/>
          <w:bCs/>
          <w:szCs w:val="28"/>
        </w:rPr>
        <w:t>Thời gian áp dụng sáng kiến:</w:t>
      </w:r>
      <w:r w:rsidRPr="00EF4CDE">
        <w:rPr>
          <w:szCs w:val="28"/>
        </w:rPr>
        <w:t xml:space="preserve"> Từ tháng 09/2025 đến tháng 04/2026</w:t>
      </w:r>
    </w:p>
    <w:p w14:paraId="7726E33C" w14:textId="77777777" w:rsidR="00680B64" w:rsidRPr="00EF4CDE" w:rsidRDefault="00680B64" w:rsidP="00D05081">
      <w:pPr>
        <w:spacing w:after="0" w:line="288" w:lineRule="auto"/>
        <w:ind w:firstLine="720"/>
        <w:jc w:val="both"/>
        <w:rPr>
          <w:szCs w:val="28"/>
        </w:rPr>
      </w:pPr>
      <w:r w:rsidRPr="00EF4CDE">
        <w:rPr>
          <w:b/>
          <w:bCs/>
          <w:szCs w:val="28"/>
        </w:rPr>
        <w:t>Tác giả:</w:t>
      </w:r>
    </w:p>
    <w:p w14:paraId="20021066" w14:textId="77777777" w:rsidR="00535880" w:rsidRPr="00EF4CDE" w:rsidRDefault="00680B64" w:rsidP="00D05081">
      <w:pPr>
        <w:spacing w:after="0" w:line="288" w:lineRule="auto"/>
        <w:ind w:firstLine="720"/>
        <w:jc w:val="both"/>
        <w:rPr>
          <w:szCs w:val="28"/>
        </w:rPr>
      </w:pPr>
      <w:r w:rsidRPr="00EF4CDE">
        <w:rPr>
          <w:szCs w:val="28"/>
        </w:rPr>
        <w:t>Họ và tên: Lê Thị Hồng Tươi.</w:t>
      </w:r>
    </w:p>
    <w:p w14:paraId="29E85E86" w14:textId="2B620418" w:rsidR="00680B64" w:rsidRPr="00EF4CDE" w:rsidRDefault="00680B64" w:rsidP="00D05081">
      <w:pPr>
        <w:spacing w:after="0" w:line="288" w:lineRule="auto"/>
        <w:ind w:firstLine="720"/>
        <w:jc w:val="both"/>
        <w:rPr>
          <w:szCs w:val="28"/>
        </w:rPr>
      </w:pPr>
      <w:r w:rsidRPr="00EF4CDE">
        <w:rPr>
          <w:szCs w:val="28"/>
        </w:rPr>
        <w:t>Ngày sinh: 13/10/1981.</w:t>
      </w:r>
    </w:p>
    <w:p w14:paraId="527EF98B" w14:textId="6A43DDCA" w:rsidR="00680B64" w:rsidRPr="00EF4CDE" w:rsidRDefault="00680B64" w:rsidP="00D05081">
      <w:pPr>
        <w:spacing w:after="0" w:line="288" w:lineRule="auto"/>
        <w:ind w:firstLine="720"/>
        <w:jc w:val="both"/>
        <w:rPr>
          <w:szCs w:val="28"/>
        </w:rPr>
      </w:pPr>
      <w:r w:rsidRPr="00EF4CDE">
        <w:rPr>
          <w:szCs w:val="28"/>
        </w:rPr>
        <w:t xml:space="preserve">Chức vụ, đơn vị công tác: Phó Hiệu trưởng </w:t>
      </w:r>
      <w:r w:rsidR="002C2B8A">
        <w:rPr>
          <w:szCs w:val="28"/>
        </w:rPr>
        <w:t xml:space="preserve">- </w:t>
      </w:r>
      <w:r w:rsidRPr="00EF4CDE">
        <w:rPr>
          <w:szCs w:val="28"/>
        </w:rPr>
        <w:t xml:space="preserve">Trường mầm </w:t>
      </w:r>
      <w:proofErr w:type="gramStart"/>
      <w:r w:rsidRPr="00EF4CDE">
        <w:rPr>
          <w:szCs w:val="28"/>
        </w:rPr>
        <w:t>non Thanh</w:t>
      </w:r>
      <w:proofErr w:type="gramEnd"/>
      <w:r w:rsidRPr="00EF4CDE">
        <w:rPr>
          <w:szCs w:val="28"/>
        </w:rPr>
        <w:t xml:space="preserve"> Sơn</w:t>
      </w:r>
    </w:p>
    <w:p w14:paraId="6C38328B" w14:textId="48A07CC1" w:rsidR="00680B64" w:rsidRPr="00EF4CDE" w:rsidRDefault="00680B64" w:rsidP="00D05081">
      <w:pPr>
        <w:spacing w:after="0" w:line="288" w:lineRule="auto"/>
        <w:ind w:firstLine="720"/>
        <w:jc w:val="both"/>
        <w:rPr>
          <w:szCs w:val="28"/>
        </w:rPr>
      </w:pPr>
      <w:r w:rsidRPr="00EF4CDE">
        <w:rPr>
          <w:szCs w:val="28"/>
        </w:rPr>
        <w:t>Điện thoại: 0968682581</w:t>
      </w:r>
    </w:p>
    <w:p w14:paraId="42F7F1A9" w14:textId="4FDEC0F1" w:rsidR="00680B64" w:rsidRPr="00EF4CDE" w:rsidRDefault="00680B64" w:rsidP="00D05081">
      <w:pPr>
        <w:spacing w:after="0" w:line="288" w:lineRule="auto"/>
        <w:ind w:firstLine="720"/>
        <w:jc w:val="both"/>
        <w:rPr>
          <w:szCs w:val="28"/>
        </w:rPr>
      </w:pPr>
      <w:r w:rsidRPr="00EF4CDE">
        <w:rPr>
          <w:b/>
          <w:bCs/>
          <w:szCs w:val="28"/>
        </w:rPr>
        <w:t>Tỷ lệ (%) đóng góp vào việc tạo ra sáng kiến:</w:t>
      </w:r>
      <w:r w:rsidRPr="00EF4CDE">
        <w:rPr>
          <w:szCs w:val="28"/>
        </w:rPr>
        <w:t xml:space="preserve"> 100%</w:t>
      </w:r>
    </w:p>
    <w:p w14:paraId="4AB452B0" w14:textId="77777777" w:rsidR="007C4F5E" w:rsidRPr="00EF4CDE" w:rsidRDefault="007C4F5E" w:rsidP="00D05081">
      <w:pPr>
        <w:spacing w:after="0" w:line="288" w:lineRule="auto"/>
        <w:jc w:val="center"/>
        <w:rPr>
          <w:b/>
          <w:bCs/>
          <w:sz w:val="16"/>
          <w:szCs w:val="16"/>
        </w:rPr>
      </w:pPr>
    </w:p>
    <w:p w14:paraId="3CFEC147" w14:textId="3C2AA2CC" w:rsidR="00680B64" w:rsidRPr="00EF4CDE" w:rsidRDefault="00680B64" w:rsidP="00D05081">
      <w:pPr>
        <w:spacing w:after="0" w:line="288" w:lineRule="auto"/>
        <w:jc w:val="center"/>
        <w:rPr>
          <w:szCs w:val="28"/>
        </w:rPr>
      </w:pPr>
      <w:r w:rsidRPr="00EF4CDE">
        <w:rPr>
          <w:b/>
          <w:bCs/>
          <w:szCs w:val="28"/>
        </w:rPr>
        <w:t>B. PHẦN MỞ ĐẦU</w:t>
      </w:r>
    </w:p>
    <w:p w14:paraId="3AF9A38A" w14:textId="77777777" w:rsidR="00112288" w:rsidRPr="00EF4CDE" w:rsidRDefault="00112288" w:rsidP="00D05081">
      <w:pPr>
        <w:spacing w:after="0" w:line="288" w:lineRule="auto"/>
        <w:ind w:firstLine="720"/>
        <w:jc w:val="both"/>
        <w:rPr>
          <w:b/>
          <w:bCs/>
          <w:szCs w:val="28"/>
        </w:rPr>
      </w:pPr>
      <w:r w:rsidRPr="00EF4CDE">
        <w:rPr>
          <w:b/>
          <w:bCs/>
          <w:szCs w:val="28"/>
        </w:rPr>
        <w:t>1. Lý do chọn đề tài (Tính cấp thiết)</w:t>
      </w:r>
    </w:p>
    <w:p w14:paraId="1603B323" w14:textId="77777777" w:rsidR="00112288" w:rsidRPr="00EF4CDE" w:rsidRDefault="00112288" w:rsidP="00AE29DE">
      <w:pPr>
        <w:spacing w:after="0" w:line="293" w:lineRule="auto"/>
        <w:ind w:firstLine="720"/>
        <w:jc w:val="both"/>
        <w:rPr>
          <w:szCs w:val="28"/>
        </w:rPr>
      </w:pPr>
      <w:r w:rsidRPr="00EF4CDE">
        <w:rPr>
          <w:szCs w:val="28"/>
        </w:rPr>
        <w:t xml:space="preserve">Nhà giáo dục lỗi lạc người Ý Maria Montessori đã từng khẳng định: </w:t>
      </w:r>
      <w:r w:rsidRPr="00EF4CDE">
        <w:rPr>
          <w:i/>
          <w:iCs/>
          <w:szCs w:val="28"/>
        </w:rPr>
        <w:t>“Giai đoạn quan trọng nhất của cuộc đời không phải là ở tuổi học đại học, mà là thời kỳ đầu tiên, giai đoạn từ khi sinh ra cho đến sáu tuổi”</w:t>
      </w:r>
      <w:r w:rsidRPr="00EF4CDE">
        <w:rPr>
          <w:szCs w:val="28"/>
        </w:rPr>
        <w:t>. Đây không chỉ là một nhận định về tâm lý học phát triển mà còn là một bản tuyên ngôn về giá trị cốt lõi của giáo dục mầm non. Trong dòng chảy của giáo dục hiện đại, bậc học mầm non chính là nền móng vững chắc nhất, nơi đặt những viên gạch đầu tiên hình thành nên cấu trúc nhân cách, tư duy và đặc biệt là nền tảng thể chất cho mỗi cá nhân. Mọi sự đầu tư, chăm sóc trong giai đoạn này đều mang tính quyết định đến chất lượng nguồn nhân lực của xã hội trong tương lai.</w:t>
      </w:r>
    </w:p>
    <w:p w14:paraId="26FBFC90" w14:textId="77777777" w:rsidR="00112288" w:rsidRPr="00EF4CDE" w:rsidRDefault="00112288" w:rsidP="00AE29DE">
      <w:pPr>
        <w:spacing w:after="0" w:line="293" w:lineRule="auto"/>
        <w:ind w:firstLine="720"/>
        <w:jc w:val="both"/>
        <w:rPr>
          <w:szCs w:val="28"/>
        </w:rPr>
      </w:pPr>
      <w:r w:rsidRPr="00EF4CDE">
        <w:rPr>
          <w:szCs w:val="28"/>
        </w:rPr>
        <w:t>Trong bối cảnh đất nước đang trên đà hội nhập, công nghiệp hóa và hiện đại hóa sâu rộng, giáo dục không còn bó hẹp trong việc truyền thụ kiến thức mà đã chuyển sang mục tiêu phát triển toàn diện năng lực và phẩm chất người học. Trong đó, công tác nuôi dưỡng và bảo vệ sức khỏe cho trẻ mầm non được xác định là nhiệm vụ trọng tâm, là động lực thúc đẩy sự phát triển bền vững của quốc gia. Một cơ thể khỏe mạnh, một thể trạng cân đối là điều kiện tiên quyết để trẻ tiếp thu tri thức và khám phá thế giới. Do đó, việc nâng cao chất lượng nuôi dưỡng trong nhà trường không chỉ là trách nhiệm chuyên môn của ngành giáo dục mà còn là một yêu cầu tự thân của sự tiến bộ xã hội.</w:t>
      </w:r>
    </w:p>
    <w:p w14:paraId="2C14F8A8" w14:textId="2672979A" w:rsidR="00112288" w:rsidRPr="00EF4CDE" w:rsidRDefault="00112288" w:rsidP="00AE29DE">
      <w:pPr>
        <w:spacing w:after="0" w:line="293" w:lineRule="auto"/>
        <w:ind w:firstLine="720"/>
        <w:jc w:val="both"/>
        <w:rPr>
          <w:szCs w:val="28"/>
        </w:rPr>
      </w:pPr>
      <w:r w:rsidRPr="00EF4CDE">
        <w:rPr>
          <w:szCs w:val="28"/>
        </w:rPr>
        <w:t xml:space="preserve">Thực tiễn tại địa bàn phường Lý Thường Kiệt, tỉnh Ninh Bình </w:t>
      </w:r>
      <w:r w:rsidR="002C2B8A">
        <w:rPr>
          <w:szCs w:val="28"/>
        </w:rPr>
        <w:t>-</w:t>
      </w:r>
      <w:r w:rsidRPr="00EF4CDE">
        <w:rPr>
          <w:szCs w:val="28"/>
        </w:rPr>
        <w:t xml:space="preserve"> một khu vực đang có sự chuyển dịch mạnh mẽ với hệ thống cụm công nghiệp và nhà máy dày đặc </w:t>
      </w:r>
      <w:r w:rsidR="002C2B8A">
        <w:rPr>
          <w:szCs w:val="28"/>
        </w:rPr>
        <w:t>-</w:t>
      </w:r>
      <w:r w:rsidRPr="00EF4CDE">
        <w:rPr>
          <w:szCs w:val="28"/>
        </w:rPr>
        <w:t xml:space="preserve"> đã và đang đặt ra những thách thức mới cho công tác quản lý giáo dục. Nhịp sống công nghiệp hối hả, áp lực về thời gian của những gia đình công nhân viên chức đã dẫn đến những thay đổi tiêu cực trong thói quen sinh hoạt và dinh </w:t>
      </w:r>
      <w:r w:rsidRPr="00EF4CDE">
        <w:rPr>
          <w:szCs w:val="28"/>
        </w:rPr>
        <w:lastRenderedPageBreak/>
        <w:t>dưỡng của trẻ em. Sự phân hóa trong phương pháp nuôi dạy: một bên là sự nuông chiều quá mức dẫn đến lạm dụng thực phẩm thiếu khoa học, một bên là sự bận rộn phó mặc khiến trẻ thiếu hụt kỹ năng tự phục vụ và vận động. Hệ quả tất yếu là tình trạng mất cân bằng dinh dưỡng, với tỷ lệ trẻ thừa cân, béo phì và suy dinh dưỡng vẫn tồn tại như một rào cản đối với sự phát triển toàn diện của trẻ thơ.</w:t>
      </w:r>
    </w:p>
    <w:p w14:paraId="3B93FE6D" w14:textId="0ECD898E" w:rsidR="00112288" w:rsidRPr="00EF4CDE" w:rsidRDefault="00112288" w:rsidP="00AE29DE">
      <w:pPr>
        <w:spacing w:after="0" w:line="293" w:lineRule="auto"/>
        <w:ind w:firstLine="720"/>
        <w:jc w:val="both"/>
        <w:rPr>
          <w:szCs w:val="28"/>
        </w:rPr>
      </w:pPr>
      <w:r w:rsidRPr="00EF4CDE">
        <w:rPr>
          <w:szCs w:val="28"/>
        </w:rPr>
        <w:t xml:space="preserve">Đối với Trường mầm </w:t>
      </w:r>
      <w:proofErr w:type="gramStart"/>
      <w:r w:rsidRPr="00EF4CDE">
        <w:rPr>
          <w:szCs w:val="28"/>
        </w:rPr>
        <w:t>non Thanh</w:t>
      </w:r>
      <w:proofErr w:type="gramEnd"/>
      <w:r w:rsidRPr="00EF4CDE">
        <w:rPr>
          <w:szCs w:val="28"/>
        </w:rPr>
        <w:t xml:space="preserve"> Sơn</w:t>
      </w:r>
      <w:r w:rsidR="002C2B8A">
        <w:rPr>
          <w:szCs w:val="28"/>
        </w:rPr>
        <w:t xml:space="preserve"> -</w:t>
      </w:r>
      <w:r w:rsidRPr="00EF4CDE">
        <w:rPr>
          <w:szCs w:val="28"/>
        </w:rPr>
        <w:t xml:space="preserve"> đơn vị đã đạt chuẩn Quốc gia mức độ II </w:t>
      </w:r>
      <w:r w:rsidR="002C2B8A">
        <w:rPr>
          <w:szCs w:val="28"/>
        </w:rPr>
        <w:t>vào tháng 8 năm 2023,</w:t>
      </w:r>
      <w:r w:rsidRPr="00EF4CDE">
        <w:rPr>
          <w:szCs w:val="28"/>
        </w:rPr>
        <w:t xml:space="preserve"> áp lực về việc duy trì và nâng cao chất lượng chăm sóc sức khỏe càng trở nên cấp thiết. Với đặc thù trường có nhiều điểm lẻ nằm cách xa nhau, cơ sở vật chất không đồng nhất và trình độ năng lực nhân sự có sự chênh lệch, việc quản lý theo phương thức truyền thống đã bộc lộ những hạn chế nhất định. Việc đầu tư dàn trải, công tác quản lý hồ sơ thiếu tính hệ thống hay sự thiếu hụt kỹ năng xử lý các tình huống dinh dưỡng phức tạp của đội ngũ giáo viên trẻ là những "điểm nghẽn" cần được tháo gỡ kịp thời.</w:t>
      </w:r>
    </w:p>
    <w:p w14:paraId="37947AAF" w14:textId="77777777" w:rsidR="00112288" w:rsidRPr="00EF4CDE" w:rsidRDefault="00112288" w:rsidP="00AE29DE">
      <w:pPr>
        <w:spacing w:after="0" w:line="293" w:lineRule="auto"/>
        <w:ind w:firstLine="720"/>
        <w:jc w:val="both"/>
        <w:rPr>
          <w:szCs w:val="28"/>
        </w:rPr>
      </w:pPr>
      <w:r w:rsidRPr="00EF4CDE">
        <w:rPr>
          <w:szCs w:val="28"/>
        </w:rPr>
        <w:t>Với tư cách là một cán bộ quản lý, tôi luôn trăn trở về việc làm thế nào để tối ưu hóa quy trình quản trị đội ngũ, biến những quy chế chuyên môn khô cứng thành những hành động tự giác, sáng tạo và đầy trách nhiệm của mỗi giáo viên, nhân viên nuôi dưỡng. Việc thực hiện nghiêm túc quy chế không chỉ đơn thuần là hoàn thành các chỉ số hành chính, mà là mệnh lệnh từ đạo đức nghề nghiệp, là cam kết cao nhất đối với sự tin tưởng của các bậc phụ huynh và chính quyền địa phương. Chúng ta không thể có một thế hệ tương lai khỏe mạnh nếu ngay từ hôm nay, công tác quản lý nuôi dưỡng không được thực hiện một cách khoa học, sát thực và quyết liệt.</w:t>
      </w:r>
    </w:p>
    <w:p w14:paraId="5633524E" w14:textId="767BB29D" w:rsidR="00112288" w:rsidRPr="00EF4CDE" w:rsidRDefault="00112288" w:rsidP="00AE29DE">
      <w:pPr>
        <w:spacing w:after="0" w:line="293" w:lineRule="auto"/>
        <w:ind w:firstLine="720"/>
        <w:jc w:val="both"/>
        <w:rPr>
          <w:szCs w:val="28"/>
        </w:rPr>
      </w:pPr>
      <w:r w:rsidRPr="00EF4CDE">
        <w:rPr>
          <w:szCs w:val="28"/>
        </w:rPr>
        <w:t xml:space="preserve">Xuất phát từ những đòi hỏi khách quan của thực tiễn địa phương, cùng với những trăn trở về việc nâng cao vị thế và chất lượng thực chất của nhà trường trong giai đoạn mới, tôi nhận thấy việc nghiên cứu và áp dụng các </w:t>
      </w:r>
      <w:r w:rsidR="00B51841">
        <w:rPr>
          <w:szCs w:val="28"/>
        </w:rPr>
        <w:t xml:space="preserve">giải pháp </w:t>
      </w:r>
      <w:r w:rsidRPr="00EF4CDE">
        <w:rPr>
          <w:szCs w:val="28"/>
        </w:rPr>
        <w:t xml:space="preserve">quản lý đội ngũ trong công tác nuôi dưỡng là nhiệm vụ có tính thời sự và cấp bách. Đó chính là lý do tôi lựa chọn nghiên cứu đề tài: </w:t>
      </w:r>
      <w:r w:rsidR="00031003" w:rsidRPr="00EF4CDE">
        <w:rPr>
          <w:szCs w:val="28"/>
        </w:rPr>
        <w:t xml:space="preserve">Một số </w:t>
      </w:r>
      <w:r w:rsidR="00B51841">
        <w:rPr>
          <w:szCs w:val="28"/>
        </w:rPr>
        <w:t xml:space="preserve">giải pháp </w:t>
      </w:r>
      <w:r w:rsidR="00031003" w:rsidRPr="00EF4CDE">
        <w:rPr>
          <w:szCs w:val="28"/>
        </w:rPr>
        <w:t>chỉ đạo, quản lý giáo viên, nhân viên thực hiện tốt công tác nuôi dưỡng, chăm sóc, giáo dục trẻ trong trường mầm non</w:t>
      </w:r>
      <w:r w:rsidR="00031003">
        <w:rPr>
          <w:szCs w:val="28"/>
        </w:rPr>
        <w:t xml:space="preserve">” </w:t>
      </w:r>
      <w:r w:rsidRPr="00EF4CDE">
        <w:rPr>
          <w:szCs w:val="28"/>
        </w:rPr>
        <w:t>nhằm tìm ra lời giải hiệu quả cho bài toán chất lượng giáo dục mầm non tại đơn vị trong giai đoạn hiện nay.</w:t>
      </w:r>
    </w:p>
    <w:p w14:paraId="23749C59" w14:textId="77777777" w:rsidR="00535880" w:rsidRPr="00EF4CDE" w:rsidRDefault="00535880" w:rsidP="00AE29DE">
      <w:pPr>
        <w:spacing w:after="0" w:line="293" w:lineRule="auto"/>
        <w:ind w:firstLine="720"/>
        <w:jc w:val="both"/>
        <w:rPr>
          <w:b/>
          <w:bCs/>
          <w:szCs w:val="28"/>
        </w:rPr>
      </w:pPr>
      <w:r w:rsidRPr="00EF4CDE">
        <w:rPr>
          <w:b/>
          <w:bCs/>
          <w:szCs w:val="28"/>
        </w:rPr>
        <w:t>2. Bối cảnh của sáng kiến</w:t>
      </w:r>
    </w:p>
    <w:p w14:paraId="4B9EB67B" w14:textId="002301AE" w:rsidR="00535880" w:rsidRPr="00EF4CDE" w:rsidRDefault="00535880" w:rsidP="00AE29DE">
      <w:pPr>
        <w:spacing w:after="0" w:line="293" w:lineRule="auto"/>
        <w:ind w:firstLine="720"/>
        <w:jc w:val="both"/>
        <w:rPr>
          <w:szCs w:val="28"/>
        </w:rPr>
      </w:pPr>
      <w:r w:rsidRPr="00EF4CDE">
        <w:rPr>
          <w:szCs w:val="28"/>
        </w:rPr>
        <w:t xml:space="preserve">Sáng kiến được ươm mầm và triển khai tại Trường mầm </w:t>
      </w:r>
      <w:proofErr w:type="gramStart"/>
      <w:r w:rsidRPr="00EF4CDE">
        <w:rPr>
          <w:szCs w:val="28"/>
        </w:rPr>
        <w:t>non Thanh</w:t>
      </w:r>
      <w:proofErr w:type="gramEnd"/>
      <w:r w:rsidRPr="00EF4CDE">
        <w:rPr>
          <w:szCs w:val="28"/>
        </w:rPr>
        <w:t xml:space="preserve"> Sơn, ngôi trường nằm giữa lòng phường Lý Thường Kiệt, tỉnh Ninh Bình </w:t>
      </w:r>
      <w:r w:rsidR="0047563D">
        <w:rPr>
          <w:szCs w:val="28"/>
        </w:rPr>
        <w:t>-</w:t>
      </w:r>
      <w:r w:rsidRPr="00EF4CDE">
        <w:rPr>
          <w:szCs w:val="28"/>
        </w:rPr>
        <w:t xml:space="preserve"> một địa bàn đang chuyển mình mạnh mẽ trong nhịp sống công nghiệp hóa. Bối cảnh nghiên cứu nảy sinh từ những lát cắt thực tế đầy trăn trở:</w:t>
      </w:r>
    </w:p>
    <w:p w14:paraId="22CB76B6" w14:textId="77777777" w:rsidR="00535880" w:rsidRPr="00EF4CDE" w:rsidRDefault="00535880" w:rsidP="00AE29DE">
      <w:pPr>
        <w:spacing w:after="0" w:line="293" w:lineRule="auto"/>
        <w:ind w:firstLine="720"/>
        <w:jc w:val="both"/>
        <w:rPr>
          <w:szCs w:val="28"/>
        </w:rPr>
      </w:pPr>
      <w:r w:rsidRPr="00EF4CDE">
        <w:rPr>
          <w:szCs w:val="28"/>
        </w:rPr>
        <w:t xml:space="preserve">Phường Lý Thường Kiệt hôm nay không chỉ là những dãy phố yên bình mà còn là nơi tọa lạc của các cụm công nghiệp, nhà máy với nhịp sản xuất hối hả </w:t>
      </w:r>
      <w:r w:rsidRPr="00EF4CDE">
        <w:rPr>
          <w:szCs w:val="28"/>
        </w:rPr>
        <w:lastRenderedPageBreak/>
        <w:t>ngày đêm. Sự chuyển dịch cơ cấu kinh tế này đã trực tiếp tác động đến cấu trúc gia đình và phương thức nuôi dạy trẻ tại địa phương. Một mặt, đời sống kinh tế của người dân được nâng cao rõ rệt, dẫn đến tâm lý bù đắp cho con trẻ bằng sự đủ đầy về vật chất. Trong không gian của những gia đình có điều kiện, một bộ phận cha mẹ vì quá nuông chiều đã vô tình tạo nên những "vỏ bọc" quá kỹ càng, làm thay trẻ mọi việc từ vệ sinh cá nhân đến ăn uống, khiến các em dần mất đi khả năng tự lập và sự nhanh nhẹn vốn có của lứa tuổi mầm non.</w:t>
      </w:r>
    </w:p>
    <w:p w14:paraId="7295D86A" w14:textId="77777777" w:rsidR="00535880" w:rsidRPr="00EF4CDE" w:rsidRDefault="00535880" w:rsidP="00AE29DE">
      <w:pPr>
        <w:spacing w:after="0" w:line="293" w:lineRule="auto"/>
        <w:ind w:firstLine="720"/>
        <w:jc w:val="both"/>
        <w:rPr>
          <w:szCs w:val="28"/>
        </w:rPr>
      </w:pPr>
      <w:r w:rsidRPr="00EF4CDE">
        <w:rPr>
          <w:szCs w:val="28"/>
        </w:rPr>
        <w:t>Mặt khác, một thực trạng đáng suy ngẫm đang hiện hữu tại các gia đình công nhân viên chức. Những tiếng còi tan ca, những giờ tăng ca muộn và áp lực năng suất tại các nhà máy đã cuốn cha mẹ vào vòng xoáy của công việc. Vì thiếu hụt quỹ thời gian và những kiến thức chăm sóc trẻ theo khoa học, nhiều phụ huynh đành phó mặc chế độ dinh dưỡng của con cho các loại thực phẩm chế biến sẵn hay những bữa ăn vội vã. Những ánh mắt trẻ thơ lẽ ra phải được nuôi dưỡng bằng sự thấu hiểu về dinh dưỡng, nay lại đối mặt với nguy cơ của sự mất cân bằng: đó là tình trạng thừa cân, béo phì đang có dấu hiệu gia tăng do dư thừa năng lượng nhưng thiếu vận động, hay những em bé suy dinh dưỡng, thấp còi vì chế độ ăn chưa hợp lý.</w:t>
      </w:r>
    </w:p>
    <w:p w14:paraId="799C5277" w14:textId="08C2FBF2" w:rsidR="00535880" w:rsidRPr="00EF4CDE" w:rsidRDefault="00535880" w:rsidP="004302B5">
      <w:pPr>
        <w:spacing w:after="0" w:line="302" w:lineRule="auto"/>
        <w:ind w:firstLine="720"/>
        <w:jc w:val="both"/>
        <w:rPr>
          <w:b/>
          <w:bCs/>
          <w:szCs w:val="28"/>
        </w:rPr>
      </w:pPr>
      <w:r w:rsidRPr="00EF4CDE">
        <w:rPr>
          <w:szCs w:val="28"/>
        </w:rPr>
        <w:t xml:space="preserve">Đứng trước những mâu thuẫn giữa nhịp sống công nghiệp hiện đại và yêu cầu phát triển toàn diện của trẻ thơ, Trường mầm </w:t>
      </w:r>
      <w:proofErr w:type="gramStart"/>
      <w:r w:rsidRPr="00EF4CDE">
        <w:rPr>
          <w:szCs w:val="28"/>
        </w:rPr>
        <w:t>non Thanh</w:t>
      </w:r>
      <w:proofErr w:type="gramEnd"/>
      <w:r w:rsidRPr="00EF4CDE">
        <w:rPr>
          <w:szCs w:val="28"/>
        </w:rPr>
        <w:t xml:space="preserve"> Sơn nhận thấy trọng trách nặng nề nhưng cũng đầy vinh quang. Nhà trường không chỉ là nơi trao gửi niềm tin của những bậc phụ huynh bận rộn, mà phải trở thành "ngôi nhà thứ hai" </w:t>
      </w:r>
      <w:r w:rsidR="0047563D">
        <w:rPr>
          <w:szCs w:val="28"/>
        </w:rPr>
        <w:t>-</w:t>
      </w:r>
      <w:r w:rsidRPr="00EF4CDE">
        <w:rPr>
          <w:szCs w:val="28"/>
        </w:rPr>
        <w:t xml:space="preserve"> nơi bù đắp những thiếu hụt về kỹ năng và điều chỉnh những lệch lạc trong phát triển thể trạng cho trẻ. Chính vì vậy, việc tìm kiếm và thực thi các </w:t>
      </w:r>
      <w:r w:rsidR="00B51841">
        <w:rPr>
          <w:szCs w:val="28"/>
        </w:rPr>
        <w:t xml:space="preserve">giải pháp </w:t>
      </w:r>
      <w:r w:rsidRPr="00EF4CDE">
        <w:rPr>
          <w:szCs w:val="28"/>
        </w:rPr>
        <w:t xml:space="preserve">chỉ đạo quản lý đội ngũ sát thực, hiệu quả không chỉ là nhiệm vụ chuyên môn, mà còn là mệnh lệnh từ trái tim của những người làm giáo dục, nhằm mang lại một môi trường phát triển công bằng, khoa học và tràn đầy tình thương cho mỗi </w:t>
      </w:r>
      <w:r w:rsidR="00031003">
        <w:rPr>
          <w:szCs w:val="28"/>
        </w:rPr>
        <w:t>trẻ.</w:t>
      </w:r>
    </w:p>
    <w:p w14:paraId="0E1F31D6" w14:textId="0EDCF221" w:rsidR="00680B64" w:rsidRPr="00EF4CDE" w:rsidRDefault="006E0611" w:rsidP="004302B5">
      <w:pPr>
        <w:spacing w:after="0" w:line="300" w:lineRule="auto"/>
        <w:jc w:val="center"/>
        <w:rPr>
          <w:szCs w:val="28"/>
        </w:rPr>
      </w:pPr>
      <w:r w:rsidRPr="00EF4CDE">
        <w:rPr>
          <w:b/>
          <w:bCs/>
          <w:szCs w:val="28"/>
        </w:rPr>
        <w:t xml:space="preserve">C. </w:t>
      </w:r>
      <w:r w:rsidR="00680B64" w:rsidRPr="00EF4CDE">
        <w:rPr>
          <w:b/>
          <w:bCs/>
          <w:szCs w:val="28"/>
        </w:rPr>
        <w:t>PHẦN NỘI DUNG</w:t>
      </w:r>
    </w:p>
    <w:p w14:paraId="7EA68546" w14:textId="24D02D05" w:rsidR="008E42FC" w:rsidRPr="00EF4CDE" w:rsidRDefault="004E450B" w:rsidP="004E450B">
      <w:pPr>
        <w:spacing w:after="0" w:line="300" w:lineRule="auto"/>
        <w:jc w:val="both"/>
        <w:rPr>
          <w:b/>
          <w:bCs/>
          <w:szCs w:val="28"/>
        </w:rPr>
      </w:pPr>
      <w:r>
        <w:rPr>
          <w:b/>
          <w:bCs/>
          <w:szCs w:val="28"/>
        </w:rPr>
        <w:tab/>
      </w:r>
      <w:r w:rsidR="008E42FC" w:rsidRPr="00EF4CDE">
        <w:rPr>
          <w:b/>
          <w:bCs/>
          <w:szCs w:val="28"/>
        </w:rPr>
        <w:t>I</w:t>
      </w:r>
      <w:r w:rsidR="0098186E" w:rsidRPr="00EF4CDE">
        <w:rPr>
          <w:b/>
          <w:bCs/>
          <w:szCs w:val="28"/>
        </w:rPr>
        <w:t xml:space="preserve">. </w:t>
      </w:r>
      <w:r w:rsidR="0098186E">
        <w:rPr>
          <w:b/>
          <w:bCs/>
          <w:szCs w:val="28"/>
        </w:rPr>
        <w:t>M</w:t>
      </w:r>
      <w:r w:rsidR="0098186E" w:rsidRPr="00EF4CDE">
        <w:rPr>
          <w:b/>
          <w:bCs/>
          <w:szCs w:val="28"/>
        </w:rPr>
        <w:t>ô tả giải pháp đã biết</w:t>
      </w:r>
    </w:p>
    <w:p w14:paraId="327CF6E9" w14:textId="5A714D6E" w:rsidR="000E1DF5" w:rsidRPr="000E1DF5" w:rsidRDefault="000E1DF5" w:rsidP="000615B7">
      <w:pPr>
        <w:spacing w:after="0" w:line="307" w:lineRule="auto"/>
        <w:ind w:firstLine="720"/>
        <w:jc w:val="both"/>
        <w:rPr>
          <w:b/>
          <w:bCs/>
          <w:szCs w:val="28"/>
        </w:rPr>
      </w:pPr>
      <w:r w:rsidRPr="000E1DF5">
        <w:rPr>
          <w:b/>
          <w:bCs/>
          <w:szCs w:val="28"/>
        </w:rPr>
        <w:t xml:space="preserve">1. Phân tích thực trạng các </w:t>
      </w:r>
      <w:r w:rsidR="00B51841">
        <w:rPr>
          <w:b/>
          <w:bCs/>
          <w:szCs w:val="28"/>
        </w:rPr>
        <w:t xml:space="preserve">giải pháp </w:t>
      </w:r>
      <w:r w:rsidRPr="000E1DF5">
        <w:rPr>
          <w:b/>
          <w:bCs/>
          <w:szCs w:val="28"/>
        </w:rPr>
        <w:t>cũ đang áp dụng tại nhà trường</w:t>
      </w:r>
    </w:p>
    <w:p w14:paraId="6F5145F8" w14:textId="2D93FA0D" w:rsidR="000E1DF5" w:rsidRDefault="000E1DF5" w:rsidP="000615B7">
      <w:pPr>
        <w:spacing w:after="0" w:line="307" w:lineRule="auto"/>
        <w:ind w:firstLine="720"/>
        <w:jc w:val="both"/>
        <w:rPr>
          <w:szCs w:val="28"/>
        </w:rPr>
      </w:pPr>
      <w:r w:rsidRPr="00EF4CDE">
        <w:rPr>
          <w:szCs w:val="28"/>
        </w:rPr>
        <w:t>Nhà trường luôn bám sát và thực hiện nghiêm túc Quy chế nuôi dạy trẻ của Bộ Giáo dục và Đào tạo, coi đây là văn bản pháp lý căn bản để vận hành các hoạt động chuyên môn hàng ngày. Công tác đón trả trẻ, đảm bảo an toàn thực phẩm và vệ sinh học đường được duy trì theo đúng quy định. Hiện tại, nhà trường tổ chức nuôi dưỡng và quản lý bán trú cho 100% trẻ tại cả 3 điểm trường, đảm bảo chế độ sinh hoạt theo chương trình giáo dục mầm non hiện hành.</w:t>
      </w:r>
    </w:p>
    <w:p w14:paraId="6ACBF304" w14:textId="6F78AF84" w:rsidR="00C244B2" w:rsidRDefault="000E1DF5" w:rsidP="000615B7">
      <w:pPr>
        <w:spacing w:after="0" w:line="307" w:lineRule="auto"/>
        <w:jc w:val="both"/>
        <w:rPr>
          <w:szCs w:val="28"/>
        </w:rPr>
      </w:pPr>
      <w:r>
        <w:rPr>
          <w:szCs w:val="28"/>
        </w:rPr>
        <w:lastRenderedPageBreak/>
        <w:tab/>
      </w:r>
      <w:r w:rsidRPr="000E1DF5">
        <w:rPr>
          <w:szCs w:val="28"/>
        </w:rPr>
        <w:t xml:space="preserve">Trước khi nghiên cứu và áp dụng các </w:t>
      </w:r>
      <w:r w:rsidR="00B51841">
        <w:rPr>
          <w:szCs w:val="28"/>
        </w:rPr>
        <w:t xml:space="preserve">giải pháp </w:t>
      </w:r>
      <w:r w:rsidRPr="000E1DF5">
        <w:rPr>
          <w:szCs w:val="28"/>
        </w:rPr>
        <w:t>mới, công tác chỉ đạo và quản lý các hoạt động nuôi dưỡng, chăm sóc, giáo dục trẻ tại đơn vị được thực hiện theo quy trình quản lý hành chính truyền thống. Qua quá trình trực tiếp điều hành và giám sát, tôi nhận thấy thực trạng như sau:</w:t>
      </w:r>
    </w:p>
    <w:p w14:paraId="778604E8" w14:textId="77777777" w:rsidR="00C244B2" w:rsidRDefault="000E1DF5" w:rsidP="000615B7">
      <w:pPr>
        <w:spacing w:after="0" w:line="307" w:lineRule="auto"/>
        <w:ind w:firstLine="720"/>
        <w:jc w:val="both"/>
        <w:rPr>
          <w:szCs w:val="28"/>
        </w:rPr>
      </w:pPr>
      <w:r w:rsidRPr="000E1DF5">
        <w:rPr>
          <w:b/>
          <w:bCs/>
          <w:szCs w:val="28"/>
        </w:rPr>
        <w:t>1.1. Ưu điểm và những thuận lợi</w:t>
      </w:r>
      <w:r>
        <w:rPr>
          <w:b/>
          <w:bCs/>
          <w:szCs w:val="28"/>
        </w:rPr>
        <w:t xml:space="preserve"> của các giải pháp cũ.</w:t>
      </w:r>
    </w:p>
    <w:p w14:paraId="091A7FFB" w14:textId="77777777" w:rsidR="00C244B2" w:rsidRPr="001A310A" w:rsidRDefault="000E1DF5" w:rsidP="000615B7">
      <w:pPr>
        <w:spacing w:after="0" w:line="307" w:lineRule="auto"/>
        <w:ind w:firstLine="720"/>
        <w:jc w:val="both"/>
        <w:rPr>
          <w:szCs w:val="28"/>
        </w:rPr>
      </w:pPr>
      <w:r w:rsidRPr="001A310A">
        <w:rPr>
          <w:szCs w:val="28"/>
        </w:rPr>
        <w:t>- Về công tác quản lý: Nhà trường đã xây dựng được hệ thống văn bản chỉ đạo, kế hoạch năm học tương đối đầy đủ và đồng bộ. Các quy chế chuyên môn, quy định về an toàn vệ sinh thực phẩm và quy trình chăm sóc trẻ được triển khai nghiêm túc, tạo thành nề nếp kỷ cương trong đơn vị.</w:t>
      </w:r>
    </w:p>
    <w:p w14:paraId="031905DE" w14:textId="77777777" w:rsidR="00C244B2" w:rsidRPr="001A310A" w:rsidRDefault="000E1DF5" w:rsidP="000615B7">
      <w:pPr>
        <w:spacing w:after="0" w:line="307" w:lineRule="auto"/>
        <w:ind w:firstLine="720"/>
        <w:jc w:val="both"/>
        <w:rPr>
          <w:szCs w:val="28"/>
        </w:rPr>
      </w:pPr>
      <w:r w:rsidRPr="001A310A">
        <w:rPr>
          <w:szCs w:val="28"/>
        </w:rPr>
        <w:t>- Về đội ngũ giáo viên, nhân viên: Đội ngũ có tư tưởng chính trị vững vàng, yêu nghề và có tinh thần trách nhiệm cao. Các đồng chí luôn có ý thức chấp hành sự phân công của Ban giám hiệu, thực hiện tốt các nhiệm vụ được giao trong khung chương trình giáo dục mầm non hiện hành.</w:t>
      </w:r>
    </w:p>
    <w:p w14:paraId="6D0F6FA9" w14:textId="77777777" w:rsidR="00C244B2" w:rsidRDefault="000E1DF5" w:rsidP="000615B7">
      <w:pPr>
        <w:spacing w:after="0" w:line="307" w:lineRule="auto"/>
        <w:ind w:firstLine="720"/>
        <w:jc w:val="both"/>
        <w:rPr>
          <w:szCs w:val="28"/>
        </w:rPr>
      </w:pPr>
      <w:r w:rsidRPr="001A310A">
        <w:rPr>
          <w:szCs w:val="28"/>
        </w:rPr>
        <w:t>- Về môi trường và sự đồng thuận: Nhà trường có khuôn viên xanh - sạch - đẹp, nhận được sự quan tâm, đầu tư về cơ</w:t>
      </w:r>
      <w:r w:rsidRPr="000E1DF5">
        <w:rPr>
          <w:szCs w:val="28"/>
        </w:rPr>
        <w:t xml:space="preserve"> sở vật chất từ các cấp lãnh đạo địa phương và sự chỉ đạo sát sao của Phòng Giáo dục và Đào tạo huyện Kim Bảng.</w:t>
      </w:r>
    </w:p>
    <w:p w14:paraId="1CE0DA16" w14:textId="77777777" w:rsidR="00C244B2" w:rsidRDefault="000E1DF5" w:rsidP="000615B7">
      <w:pPr>
        <w:spacing w:after="0" w:line="307" w:lineRule="auto"/>
        <w:ind w:firstLine="720"/>
        <w:jc w:val="both"/>
        <w:rPr>
          <w:b/>
          <w:bCs/>
          <w:szCs w:val="28"/>
        </w:rPr>
      </w:pPr>
      <w:r w:rsidRPr="000E1DF5">
        <w:rPr>
          <w:b/>
          <w:bCs/>
          <w:szCs w:val="28"/>
        </w:rPr>
        <w:t xml:space="preserve">1.2. Nhược điểm và những khó khăn </w:t>
      </w:r>
      <w:r>
        <w:rPr>
          <w:b/>
          <w:bCs/>
          <w:szCs w:val="28"/>
        </w:rPr>
        <w:t>của các giải pháp cũ.</w:t>
      </w:r>
    </w:p>
    <w:p w14:paraId="7EE2EC02" w14:textId="014FB9EC" w:rsidR="00C244B2" w:rsidRPr="004E450B" w:rsidRDefault="000E1DF5" w:rsidP="000615B7">
      <w:pPr>
        <w:spacing w:after="0" w:line="307" w:lineRule="auto"/>
        <w:ind w:firstLine="720"/>
        <w:jc w:val="both"/>
        <w:rPr>
          <w:spacing w:val="-4"/>
          <w:szCs w:val="28"/>
        </w:rPr>
      </w:pPr>
      <w:r w:rsidRPr="004E450B">
        <w:rPr>
          <w:spacing w:val="-4"/>
          <w:szCs w:val="28"/>
        </w:rPr>
        <w:t xml:space="preserve">- Tính thụ động trong quản lý: Các </w:t>
      </w:r>
      <w:r w:rsidR="00B51841">
        <w:rPr>
          <w:spacing w:val="-4"/>
          <w:szCs w:val="28"/>
        </w:rPr>
        <w:t xml:space="preserve">giải pháp </w:t>
      </w:r>
      <w:r w:rsidRPr="004E450B">
        <w:rPr>
          <w:spacing w:val="-4"/>
          <w:szCs w:val="28"/>
        </w:rPr>
        <w:t>chỉ đạo cũ thường mang tính chất "mệnh lệnh", nặng về kiểm tra hồ sơ, sổ sách mà chưa đi sâu vào việc khơi gợi tính chủ động, sáng tạo của giáo viên. Việc đánh giá đôi khi còn rập khuôn, chưa tạo được động lực để giáo viên bứt phá khỏi các phương pháp dạy học truyền thống.</w:t>
      </w:r>
    </w:p>
    <w:p w14:paraId="01EB0BF8" w14:textId="77777777" w:rsidR="00C244B2" w:rsidRPr="001A310A" w:rsidRDefault="000E1DF5" w:rsidP="000615B7">
      <w:pPr>
        <w:spacing w:after="0" w:line="307" w:lineRule="auto"/>
        <w:ind w:firstLine="720"/>
        <w:jc w:val="both"/>
        <w:rPr>
          <w:szCs w:val="28"/>
        </w:rPr>
      </w:pPr>
      <w:r w:rsidRPr="001A310A">
        <w:rPr>
          <w:szCs w:val="28"/>
        </w:rPr>
        <w:t>- Môi trường giáo dục chưa thực sự "mở": Việc sắp xếp, trang trí lớp học tuy đảm bảo tính thẩm mỹ nhưng vẫn mang nặng tính hình thức, "trưng bày" để phục vụ công tác kiểm tra. Các góc hoạt động chưa thực sự linh hoạt, đồ dùng học liệu còn thiếu tính tương tác, dẫn đến việc trẻ chưa có nhiều cơ hội để tự do trải nghiệm, khám phá theo nhu cầu cá nhân.</w:t>
      </w:r>
    </w:p>
    <w:p w14:paraId="4A90AF30" w14:textId="481FFACD" w:rsidR="00C244B2" w:rsidRPr="001A310A" w:rsidRDefault="00C244B2" w:rsidP="000615B7">
      <w:pPr>
        <w:spacing w:after="0" w:line="307" w:lineRule="auto"/>
        <w:ind w:firstLine="720"/>
        <w:jc w:val="both"/>
        <w:rPr>
          <w:szCs w:val="28"/>
        </w:rPr>
      </w:pPr>
      <w:r w:rsidRPr="001A310A">
        <w:rPr>
          <w:szCs w:val="28"/>
        </w:rPr>
        <w:t xml:space="preserve">- </w:t>
      </w:r>
      <w:r w:rsidR="000E1DF5" w:rsidRPr="001A310A">
        <w:rPr>
          <w:szCs w:val="28"/>
        </w:rPr>
        <w:t>Sự hạn chế trong kỹ năng thực hành: Một bộ phận giáo viên, nhân viên còn lúng túng khi thực hiện chuyên đề “Xây dựng trường mầm non lấy trẻ làm trung tâm”. Kỹ năng ứng dụng công nghệ thông tin vào quản lý lớp học và việc tận dụng các nguyên vật liệu sẵn có tại địa phương để làm đồ dùng dạy học còn hạn chế, chưa phong phú.</w:t>
      </w:r>
    </w:p>
    <w:p w14:paraId="2769C940" w14:textId="73722FDA" w:rsidR="00C244B2" w:rsidRDefault="00C244B2" w:rsidP="000615B7">
      <w:pPr>
        <w:spacing w:after="0" w:line="307" w:lineRule="auto"/>
        <w:jc w:val="both"/>
        <w:rPr>
          <w:szCs w:val="28"/>
        </w:rPr>
      </w:pPr>
      <w:r w:rsidRPr="001A310A">
        <w:rPr>
          <w:szCs w:val="28"/>
        </w:rPr>
        <w:tab/>
        <w:t xml:space="preserve">- </w:t>
      </w:r>
      <w:r w:rsidR="000E1DF5" w:rsidRPr="001A310A">
        <w:rPr>
          <w:szCs w:val="28"/>
        </w:rPr>
        <w:t>Rào cản từ phía phụ huynh: Do</w:t>
      </w:r>
      <w:r w:rsidR="000E1DF5" w:rsidRPr="000E1DF5">
        <w:rPr>
          <w:szCs w:val="28"/>
        </w:rPr>
        <w:t xml:space="preserve"> đặc thù địa bàn nông nghiệp, nhiều phụ huynh vẫn giữ tư tưởng cũ, đặt nặng áp lực học chữ, học số mà chưa hiểu đúng giá trị của việc "Học bằng chơi, chơi mà học", gây khó khăn cho giáo viên trong việc triển khai các hoạt động đổi mới.</w:t>
      </w:r>
    </w:p>
    <w:p w14:paraId="08F2335C" w14:textId="0DA44EDD" w:rsidR="00C244B2" w:rsidRDefault="00C244B2" w:rsidP="00C244B2">
      <w:pPr>
        <w:spacing w:after="0" w:line="300" w:lineRule="auto"/>
        <w:jc w:val="both"/>
        <w:rPr>
          <w:szCs w:val="28"/>
        </w:rPr>
      </w:pPr>
      <w:r>
        <w:rPr>
          <w:b/>
          <w:bCs/>
          <w:szCs w:val="28"/>
        </w:rPr>
        <w:lastRenderedPageBreak/>
        <w:tab/>
      </w:r>
      <w:r w:rsidR="000E1DF5" w:rsidRPr="000E1DF5">
        <w:rPr>
          <w:b/>
          <w:bCs/>
          <w:szCs w:val="28"/>
        </w:rPr>
        <w:t>1.3. Nguyên nhân dẫn đến tình hình trên</w:t>
      </w:r>
    </w:p>
    <w:p w14:paraId="7906E462" w14:textId="77777777" w:rsidR="00C244B2" w:rsidRPr="001A310A" w:rsidRDefault="00C244B2" w:rsidP="00C244B2">
      <w:pPr>
        <w:spacing w:after="0" w:line="300" w:lineRule="auto"/>
        <w:ind w:firstLine="360"/>
        <w:jc w:val="both"/>
        <w:rPr>
          <w:szCs w:val="28"/>
        </w:rPr>
      </w:pPr>
      <w:r w:rsidRPr="001A310A">
        <w:rPr>
          <w:szCs w:val="28"/>
        </w:rPr>
        <w:t xml:space="preserve">- </w:t>
      </w:r>
      <w:r w:rsidR="000E1DF5" w:rsidRPr="001A310A">
        <w:rPr>
          <w:szCs w:val="28"/>
        </w:rPr>
        <w:t>Nguyên nhân chủ quan: Hình thức sinh hoạt chuyên môn tại trường chậm đổi mới, nội dung chưa tập trung vào việc tháo gỡ những khó khăn thực tế mà giáo viên đang gặp phải. Tâm lý "ngại thay đổi" và sợ bị đánh giá nếu làm khác quy chuẩn khiến giáo viên thiếu sự mạnh dạn trong sáng tạo.</w:t>
      </w:r>
    </w:p>
    <w:p w14:paraId="1E2890B4" w14:textId="4FEE0371" w:rsidR="000E1DF5" w:rsidRPr="001A310A" w:rsidRDefault="00C244B2" w:rsidP="00C244B2">
      <w:pPr>
        <w:spacing w:after="0" w:line="300" w:lineRule="auto"/>
        <w:ind w:firstLine="360"/>
        <w:jc w:val="both"/>
        <w:rPr>
          <w:szCs w:val="28"/>
        </w:rPr>
      </w:pPr>
      <w:r w:rsidRPr="001A310A">
        <w:rPr>
          <w:szCs w:val="28"/>
        </w:rPr>
        <w:t xml:space="preserve">- </w:t>
      </w:r>
      <w:r w:rsidR="000E1DF5" w:rsidRPr="001A310A">
        <w:rPr>
          <w:szCs w:val="28"/>
        </w:rPr>
        <w:t>Nguyên nhân khách quan: Điều kiện kinh phí của nhà trường còn hạn hẹp, chưa thể trang bị đồng bộ các thiết bị hiện đại (như hệ thống nước RO, thiết bị inox đạt chuẩn, hạ tầng công nghệ số) cho tất cả 19 nhóm lớp.</w:t>
      </w:r>
    </w:p>
    <w:p w14:paraId="154417FE" w14:textId="6BC521C2" w:rsidR="000E1DF5" w:rsidRPr="000E1DF5" w:rsidRDefault="00C244B2" w:rsidP="00C244B2">
      <w:pPr>
        <w:tabs>
          <w:tab w:val="left" w:pos="1134"/>
        </w:tabs>
        <w:spacing w:after="0" w:line="300" w:lineRule="auto"/>
        <w:ind w:firstLine="360"/>
        <w:jc w:val="both"/>
        <w:rPr>
          <w:szCs w:val="28"/>
        </w:rPr>
      </w:pPr>
      <w:r w:rsidRPr="001A310A">
        <w:rPr>
          <w:szCs w:val="28"/>
        </w:rPr>
        <w:t xml:space="preserve">- </w:t>
      </w:r>
      <w:r w:rsidR="000E1DF5" w:rsidRPr="001A310A">
        <w:rPr>
          <w:szCs w:val="28"/>
        </w:rPr>
        <w:t>Sự lệch pha trong nhận thức: Khoảng cách giữa yêu cầu đổi mới giáo dục</w:t>
      </w:r>
      <w:r w:rsidRPr="001A310A">
        <w:rPr>
          <w:szCs w:val="28"/>
        </w:rPr>
        <w:t xml:space="preserve"> </w:t>
      </w:r>
      <w:r w:rsidR="000E1DF5" w:rsidRPr="001A310A">
        <w:rPr>
          <w:szCs w:val="28"/>
        </w:rPr>
        <w:t>hiện đại và tư duy giáo dục truyền thống</w:t>
      </w:r>
      <w:r w:rsidR="000E1DF5" w:rsidRPr="000E1DF5">
        <w:rPr>
          <w:szCs w:val="28"/>
        </w:rPr>
        <w:t xml:space="preserve"> của một bộ phận phụ huynh còn lớn, tạo nên rào cản trong công tác phối hợp giữa gia đình và nhà trường.</w:t>
      </w:r>
    </w:p>
    <w:p w14:paraId="6E6C3F4D" w14:textId="6F65E6EC" w:rsidR="00C244B2" w:rsidRDefault="000E1DF5" w:rsidP="00C244B2">
      <w:pPr>
        <w:spacing w:after="0" w:line="300" w:lineRule="auto"/>
        <w:jc w:val="both"/>
        <w:rPr>
          <w:szCs w:val="28"/>
        </w:rPr>
      </w:pPr>
      <w:r w:rsidRPr="000E1DF5">
        <w:rPr>
          <w:szCs w:val="28"/>
        </w:rPr>
        <w:t xml:space="preserve">"Đứng trước yêu cầu cấp bách của việc nâng cao chất lượng giáo dục toàn diện và để khắc phục triệt để những tồn tại, hạn chế của hệ thống quản lý cũ, tôi nhận thấy cần phải có những </w:t>
      </w:r>
      <w:r w:rsidR="00B51841">
        <w:rPr>
          <w:szCs w:val="28"/>
        </w:rPr>
        <w:t xml:space="preserve">giải pháp </w:t>
      </w:r>
      <w:r w:rsidRPr="000E1DF5">
        <w:rPr>
          <w:szCs w:val="28"/>
        </w:rPr>
        <w:t xml:space="preserve">tác động mạnh mẽ, mang tính đột phá và thực tiễn hơn. Chính vì vậy, tôi đã nghiên cứu và triển khai đề tài: </w:t>
      </w:r>
      <w:r w:rsidR="000615B7" w:rsidRPr="000615B7">
        <w:rPr>
          <w:b/>
          <w:bCs/>
          <w:i/>
          <w:iCs/>
          <w:szCs w:val="28"/>
        </w:rPr>
        <w:t>“</w:t>
      </w:r>
      <w:r w:rsidRPr="000615B7">
        <w:rPr>
          <w:b/>
          <w:bCs/>
          <w:i/>
          <w:iCs/>
          <w:szCs w:val="28"/>
        </w:rPr>
        <w:t xml:space="preserve">Một số </w:t>
      </w:r>
      <w:r w:rsidR="00B51841" w:rsidRPr="000615B7">
        <w:rPr>
          <w:b/>
          <w:bCs/>
          <w:i/>
          <w:iCs/>
          <w:szCs w:val="28"/>
        </w:rPr>
        <w:t xml:space="preserve">giải pháp </w:t>
      </w:r>
      <w:r w:rsidRPr="000615B7">
        <w:rPr>
          <w:b/>
          <w:bCs/>
          <w:i/>
          <w:iCs/>
          <w:szCs w:val="28"/>
        </w:rPr>
        <w:t>chỉ đạo, quản lý giáo viên, nhân viên thực hiện tốt công tác nuôi dưỡng, chăm sóc, giáo dục trẻ trong trường mầm non</w:t>
      </w:r>
      <w:r w:rsidR="000615B7" w:rsidRPr="000615B7">
        <w:rPr>
          <w:b/>
          <w:bCs/>
          <w:i/>
          <w:iCs/>
          <w:szCs w:val="28"/>
        </w:rPr>
        <w:t>”</w:t>
      </w:r>
      <w:r w:rsidRPr="000E1DF5">
        <w:rPr>
          <w:szCs w:val="28"/>
        </w:rPr>
        <w:t>. Các giải pháp dưới đây là sự đúc kết từ quá trình nghiên cứu thực tiễn, nhằm thay đổi từ tư duy quản lý đến hành động thực tế, giúp xây dựng một môi trường giáo dục thực sự hạnh phúc và lấy trẻ làm trung tâm."</w:t>
      </w:r>
    </w:p>
    <w:p w14:paraId="53514B04" w14:textId="72718311" w:rsidR="00680B64" w:rsidRPr="00C244B2" w:rsidRDefault="004E450B" w:rsidP="004E450B">
      <w:pPr>
        <w:spacing w:after="0" w:line="300" w:lineRule="auto"/>
        <w:jc w:val="both"/>
        <w:rPr>
          <w:szCs w:val="28"/>
        </w:rPr>
      </w:pPr>
      <w:r>
        <w:rPr>
          <w:rFonts w:ascii="Times New Roman Bold" w:hAnsi="Times New Roman Bold"/>
          <w:b/>
          <w:bCs/>
          <w:spacing w:val="-8"/>
          <w:szCs w:val="28"/>
        </w:rPr>
        <w:tab/>
      </w:r>
      <w:r w:rsidR="006E0611" w:rsidRPr="00EF4CDE">
        <w:rPr>
          <w:rFonts w:ascii="Times New Roman Bold" w:hAnsi="Times New Roman Bold"/>
          <w:b/>
          <w:bCs/>
          <w:spacing w:val="-8"/>
          <w:szCs w:val="28"/>
        </w:rPr>
        <w:t xml:space="preserve">II. </w:t>
      </w:r>
      <w:r w:rsidR="00680B64" w:rsidRPr="00EF4CDE">
        <w:rPr>
          <w:rFonts w:ascii="Times New Roman Bold" w:hAnsi="Times New Roman Bold"/>
          <w:b/>
          <w:bCs/>
          <w:spacing w:val="-8"/>
          <w:szCs w:val="28"/>
        </w:rPr>
        <w:t>Nội dung các giải pháp mới; Tính mới, tính sáng tạo; Hiệu quả áp dụng</w:t>
      </w:r>
    </w:p>
    <w:p w14:paraId="42267843" w14:textId="4E32CA6A" w:rsidR="006E0611" w:rsidRPr="00506E5E" w:rsidRDefault="006E0611" w:rsidP="00506E5E">
      <w:pPr>
        <w:pStyle w:val="ListParagraph"/>
        <w:numPr>
          <w:ilvl w:val="0"/>
          <w:numId w:val="1"/>
        </w:numPr>
        <w:spacing w:after="0" w:line="288" w:lineRule="auto"/>
        <w:jc w:val="both"/>
        <w:rPr>
          <w:b/>
          <w:bCs/>
        </w:rPr>
      </w:pPr>
      <w:r w:rsidRPr="006F33E8">
        <w:rPr>
          <w:b/>
          <w:bCs/>
          <w:szCs w:val="28"/>
        </w:rPr>
        <w:t xml:space="preserve">Nội dung </w:t>
      </w:r>
      <w:r w:rsidRPr="00506E5E">
        <w:rPr>
          <w:b/>
          <w:bCs/>
        </w:rPr>
        <w:t>Các giải pháp mới đã tiến hành để giải quyết vấn đề</w:t>
      </w:r>
    </w:p>
    <w:p w14:paraId="3A23088F" w14:textId="053E60CE" w:rsidR="006F33E8" w:rsidRPr="006F33E8" w:rsidRDefault="006F33E8" w:rsidP="00D05081">
      <w:pPr>
        <w:spacing w:after="0" w:line="288" w:lineRule="auto"/>
        <w:jc w:val="both"/>
        <w:rPr>
          <w:b/>
          <w:bCs/>
        </w:rPr>
      </w:pPr>
      <w:r>
        <w:tab/>
      </w:r>
      <w:r w:rsidRPr="006F33E8">
        <w:t xml:space="preserve">Đứng trước những thách thức về sự mất cân bằng dinh dưỡng của trẻ và sự chênh lệch năng lực đội ngũ giữa các điểm trường, tôi xác định rằng các giải pháp không thể tồn tại rời rạc. Chúng phải là một hệ sinh thái bổ trợ lẫn nhau: Nhân sự là gốc </w:t>
      </w:r>
      <w:r w:rsidR="0047563D">
        <w:t>-</w:t>
      </w:r>
      <w:r w:rsidRPr="006F33E8">
        <w:t xml:space="preserve"> Cơ sở vật chất là nền tảng </w:t>
      </w:r>
      <w:r w:rsidR="0047563D">
        <w:t>-</w:t>
      </w:r>
      <w:r w:rsidRPr="006F33E8">
        <w:t xml:space="preserve"> Kế hoạch là kim chỉ nam </w:t>
      </w:r>
      <w:r w:rsidR="0047563D">
        <w:t>-</w:t>
      </w:r>
      <w:r w:rsidRPr="006F33E8">
        <w:t xml:space="preserve"> Quy trình là bộ máy </w:t>
      </w:r>
      <w:r w:rsidR="0047563D">
        <w:t>-</w:t>
      </w:r>
      <w:r w:rsidRPr="006F33E8">
        <w:t xml:space="preserve"> và Công nghệ số là đòn bẩy đột phá</w:t>
      </w:r>
      <w:r w:rsidRPr="006F33E8">
        <w:rPr>
          <w:b/>
          <w:bCs/>
        </w:rPr>
        <w:t>.</w:t>
      </w:r>
    </w:p>
    <w:p w14:paraId="427F51F1" w14:textId="29BECF92" w:rsidR="00E83A9C" w:rsidRPr="004302B5" w:rsidRDefault="00E83A9C" w:rsidP="00D05081">
      <w:pPr>
        <w:spacing w:after="0" w:line="288" w:lineRule="auto"/>
        <w:ind w:firstLine="720"/>
        <w:jc w:val="both"/>
        <w:rPr>
          <w:b/>
          <w:bCs/>
          <w:szCs w:val="28"/>
        </w:rPr>
      </w:pPr>
      <w:r w:rsidRPr="004302B5">
        <w:rPr>
          <w:b/>
          <w:bCs/>
          <w:szCs w:val="28"/>
        </w:rPr>
        <w:t xml:space="preserve">Giải pháp 1: Bồi dưỡng toàn diện đội ngũ </w:t>
      </w:r>
      <w:r w:rsidR="00031003" w:rsidRPr="004302B5">
        <w:rPr>
          <w:b/>
          <w:bCs/>
          <w:szCs w:val="28"/>
        </w:rPr>
        <w:t>-</w:t>
      </w:r>
      <w:r w:rsidRPr="004302B5">
        <w:rPr>
          <w:b/>
          <w:bCs/>
          <w:szCs w:val="28"/>
        </w:rPr>
        <w:t xml:space="preserve"> Nâng cao năng lực chuyên môn và khơi dậy ý thức tự giác</w:t>
      </w:r>
      <w:r w:rsidR="00031003" w:rsidRPr="004302B5">
        <w:rPr>
          <w:b/>
          <w:bCs/>
          <w:szCs w:val="28"/>
        </w:rPr>
        <w:t>.</w:t>
      </w:r>
    </w:p>
    <w:p w14:paraId="29774FF0" w14:textId="453FE159" w:rsidR="00E83A9C" w:rsidRPr="00E83A9C" w:rsidRDefault="00E83A9C" w:rsidP="00D05081">
      <w:pPr>
        <w:spacing w:after="0" w:line="288" w:lineRule="auto"/>
        <w:ind w:firstLine="360"/>
        <w:jc w:val="both"/>
        <w:rPr>
          <w:szCs w:val="28"/>
        </w:rPr>
      </w:pPr>
      <w:r>
        <w:rPr>
          <w:szCs w:val="28"/>
        </w:rPr>
        <w:t xml:space="preserve">- </w:t>
      </w:r>
      <w:r w:rsidRPr="00E83A9C">
        <w:rPr>
          <w:szCs w:val="28"/>
        </w:rPr>
        <w:t>Tôi luôn tâm niệm rằng, mọi giải pháp về cơ sở vật chất hay công nghệ sẽ trở nên vô nghĩa nếu người vận hành thiếu đi tay nghề vững vàng và tâm thế tự giác. Đối với một ngôi trường có nhiều điểm lẻ, việc san lấp khoảng cách về năng lực nhân sự không chỉ là yêu cầu chuyên môn mà còn là mệnh lệnh từ đạo đức nghề nghiệp. Vì vậy, tôi xác định bồi dưỡng đội ngũ là giải pháp "xương sống", tạo tiền đề vững chắc cho mọi hoạt động nuôi dưỡng.</w:t>
      </w:r>
    </w:p>
    <w:p w14:paraId="6142654E" w14:textId="3E829C94" w:rsidR="00E83A9C" w:rsidRPr="00E83A9C" w:rsidRDefault="00E83A9C" w:rsidP="00D05081">
      <w:pPr>
        <w:spacing w:after="0" w:line="288" w:lineRule="auto"/>
        <w:ind w:firstLine="360"/>
        <w:jc w:val="both"/>
        <w:rPr>
          <w:szCs w:val="28"/>
        </w:rPr>
      </w:pPr>
      <w:r>
        <w:rPr>
          <w:szCs w:val="28"/>
        </w:rPr>
        <w:t xml:space="preserve">- </w:t>
      </w:r>
      <w:r w:rsidRPr="00E83A9C">
        <w:rPr>
          <w:szCs w:val="28"/>
        </w:rPr>
        <w:t xml:space="preserve">Tập huấn chuyên sâu gắn liền với tư duy số hóa: Ngay từ thời điểm khởi động năm học, tôi đã chỉ đạo tổ chức chuỗi bồi dưỡng trọng tâm về quy chế chăm sóc. </w:t>
      </w:r>
      <w:r w:rsidRPr="00E83A9C">
        <w:rPr>
          <w:szCs w:val="28"/>
        </w:rPr>
        <w:lastRenderedPageBreak/>
        <w:t>Không dừng lại ở việc phổ biến "cẩm nang" về giờ ăn, giấc ngủ hay vệ sinh cá nhân, tôi quyết liệt yêu cầu nâng cao trình độ tin học cho đội ngũ. Mục tiêu là giúp giáo viên không chỉ giỏi kỹ năng sư phạm mà còn thành thạo trong việc quản lý, theo dõi dữ liệu trẻ trên không gian số, đảm bảo tính chính xác và kịp thời trong công tác báo cáo.</w:t>
      </w:r>
    </w:p>
    <w:p w14:paraId="4B35473D" w14:textId="3B10A8A4" w:rsidR="00E83A9C" w:rsidRPr="00E83A9C" w:rsidRDefault="00E83A9C" w:rsidP="00D05081">
      <w:pPr>
        <w:spacing w:after="0" w:line="288" w:lineRule="auto"/>
        <w:ind w:firstLine="360"/>
        <w:jc w:val="both"/>
        <w:rPr>
          <w:szCs w:val="28"/>
        </w:rPr>
      </w:pPr>
      <w:r>
        <w:rPr>
          <w:szCs w:val="28"/>
        </w:rPr>
        <w:t xml:space="preserve">- </w:t>
      </w:r>
      <w:r w:rsidRPr="00E83A9C">
        <w:rPr>
          <w:szCs w:val="28"/>
        </w:rPr>
        <w:t xml:space="preserve">Mô hình "Cặp đôi cùng tiến" </w:t>
      </w:r>
      <w:r w:rsidR="0047563D">
        <w:rPr>
          <w:szCs w:val="28"/>
        </w:rPr>
        <w:t>-</w:t>
      </w:r>
      <w:r w:rsidRPr="00E83A9C">
        <w:rPr>
          <w:szCs w:val="28"/>
        </w:rPr>
        <w:t xml:space="preserve"> Sự tiếp nối và gắn kết nội lực: Để giải quyết bài toán chênh lệch năng lực giữa giáo viên kỳ cựu và giáo viên trẻ, tôi đã triển khai mô hình nhân sự đặc thù. Bằng cách phân công những nhân viên nuôi dưỡng có tay nghề vững vàng trực tiếp kèm cặp, hướng dẫn nhân viên mới, nhà trường đã tạo ra một môi trường "chuyển giao di sản" đầy trách nhiệm. Từ kỹ thuật chế biến món ăn đến quy trình vệ sinh bếp một chiều, tất cả đều được truyền đạt một cách trực quan, giúp nhân sự mới nhanh chóng tự tin và làm chủ công việc.</w:t>
      </w:r>
    </w:p>
    <w:p w14:paraId="55FACA32" w14:textId="73B61F57" w:rsidR="00E83A9C" w:rsidRPr="00E83A9C" w:rsidRDefault="00E83A9C" w:rsidP="00D05081">
      <w:pPr>
        <w:spacing w:after="0" w:line="288" w:lineRule="auto"/>
        <w:ind w:firstLine="360"/>
        <w:jc w:val="both"/>
        <w:rPr>
          <w:szCs w:val="28"/>
        </w:rPr>
      </w:pPr>
      <w:r>
        <w:rPr>
          <w:szCs w:val="28"/>
        </w:rPr>
        <w:t xml:space="preserve">- </w:t>
      </w:r>
      <w:r w:rsidRPr="00E83A9C">
        <w:rPr>
          <w:szCs w:val="28"/>
        </w:rPr>
        <w:t>Phối hợp y tế đa ngành nhằm tối ưu hóa sức khỏe học đường: Nhận thức rõ thực trạng trẻ thừa cân và suy dinh dưỡng tại địa phương, tôi tích cực tham mưu, phối hợp với Y tế phường tổ chức các chuyên đề y tế trường học. Chúng tôi không chỉ tập huấn về phòng chống dịch bệnh hay ATVSTP, mà còn đi sâu vào kỹ năng can thiệp dinh dưỡng học đường. Đây là chìa khóa để đội ngũ có đủ kiến thức khoa học nhằm khắc phục tình trạng thấp còi và kiểm soát hiệu quả tỉ lệ trẻ béo phì ngay tại lớp học.</w:t>
      </w:r>
    </w:p>
    <w:p w14:paraId="112BD49B" w14:textId="3DD8F567" w:rsidR="00E83A9C" w:rsidRPr="00E83A9C" w:rsidRDefault="00E83A9C" w:rsidP="00D05081">
      <w:pPr>
        <w:spacing w:after="0" w:line="288" w:lineRule="auto"/>
        <w:ind w:firstLine="360"/>
        <w:jc w:val="both"/>
        <w:rPr>
          <w:szCs w:val="28"/>
        </w:rPr>
      </w:pPr>
      <w:r>
        <w:rPr>
          <w:szCs w:val="28"/>
        </w:rPr>
        <w:t xml:space="preserve">- </w:t>
      </w:r>
      <w:r w:rsidRPr="00E83A9C">
        <w:rPr>
          <w:szCs w:val="28"/>
        </w:rPr>
        <w:t>Khơi dậy lòng yêu nghề và khát vọng sáng tạo: Cuối cùng, để các giải pháp trên có sức sống bền bỉ, tôi thường xuyên tổ chức các buổi thảo luận về đạo đức nghề nghiệp thông qua sinh hoạt chuyên đề tổ, khối. Tôi muốn mỗi giáo viên, nhân viên hiểu rằng: Sự sáng tạo trong từng món ăn hay sự tận tụy trong khâu chăm sóc chính là thước đo giá trị của người giáo viên mầm non. Khi lòng yêu nghề được khơi dậy, đội ngũ sẽ tự giác học hỏi, chia sẻ kinh nghiệm và không ngừng hoàn thiện kỹ năng để mang lại những gì tốt đẹp nhất cho trẻ thơ.</w:t>
      </w:r>
    </w:p>
    <w:p w14:paraId="67D77312" w14:textId="28491396" w:rsidR="006B44DC" w:rsidRPr="004302B5" w:rsidRDefault="006B44DC" w:rsidP="00D05081">
      <w:pPr>
        <w:spacing w:after="0" w:line="288" w:lineRule="auto"/>
        <w:ind w:firstLine="720"/>
        <w:jc w:val="both"/>
        <w:rPr>
          <w:b/>
          <w:bCs/>
          <w:i/>
          <w:iCs/>
          <w:szCs w:val="28"/>
        </w:rPr>
      </w:pPr>
      <w:r w:rsidRPr="004302B5">
        <w:rPr>
          <w:b/>
          <w:bCs/>
          <w:szCs w:val="28"/>
        </w:rPr>
        <w:t xml:space="preserve">Giải pháp 2: Tham mưu hiện đại hóa cơ sở vật chất và quản trị tài sản khoa học </w:t>
      </w:r>
      <w:r w:rsidR="00D05081" w:rsidRPr="004302B5">
        <w:rPr>
          <w:b/>
          <w:bCs/>
          <w:szCs w:val="28"/>
        </w:rPr>
        <w:t>-</w:t>
      </w:r>
      <w:r w:rsidRPr="004302B5">
        <w:rPr>
          <w:b/>
          <w:bCs/>
          <w:szCs w:val="28"/>
        </w:rPr>
        <w:t xml:space="preserve"> Xây dựng "hệ sinh thái" nuôi dưỡng an toàn</w:t>
      </w:r>
      <w:r w:rsidR="00D05081" w:rsidRPr="004302B5">
        <w:rPr>
          <w:b/>
          <w:bCs/>
          <w:i/>
          <w:iCs/>
          <w:szCs w:val="28"/>
        </w:rPr>
        <w:t>.</w:t>
      </w:r>
    </w:p>
    <w:p w14:paraId="4F66600A" w14:textId="5732BBFA" w:rsidR="006B44DC" w:rsidRPr="006B44DC" w:rsidRDefault="006B44DC" w:rsidP="00D05081">
      <w:pPr>
        <w:spacing w:after="0" w:line="288" w:lineRule="auto"/>
        <w:ind w:firstLine="720"/>
        <w:jc w:val="both"/>
        <w:rPr>
          <w:szCs w:val="28"/>
        </w:rPr>
      </w:pPr>
      <w:r w:rsidRPr="006B44DC">
        <w:rPr>
          <w:szCs w:val="28"/>
        </w:rPr>
        <w:t>Nếu đội ngũ nhân sự được ví như linh hồn của công tác chăm sóc thì cơ sở vật chất chính là "</w:t>
      </w:r>
      <w:r w:rsidR="0047563D">
        <w:rPr>
          <w:szCs w:val="28"/>
        </w:rPr>
        <w:t>B</w:t>
      </w:r>
      <w:r w:rsidRPr="006B44DC">
        <w:rPr>
          <w:szCs w:val="28"/>
        </w:rPr>
        <w:t>ệ đỡ", là môi trường sống và làm việc giúp linh hồn ấy tỏa sáng. Tôi luôn trăn trở một điều: Một người nhân viên nuôi dưỡng dù có tay nghề khéo léo đến đâu cũng khó có thể đảm bảo vệ sinh tuyệt đối trong một gian bếp chật hẹp, thiếu thốn; một người giáo viên dù yêu trẻ đến mấy cũng khó lòng bao quát hết sự an toàn khi đồ dùng bán trú đã cũ kỹ, lạc hậu. Chính vì vậy, tôi xác định việc tham mưu hiện đại hóa cơ sở vật chất không chỉ là nhiệm vụ hành chính, mà là hành trình xây dựng một "hệ sinh thái" nuôi dưỡng an toàn, nơi mỗi đồ vật đều phải phục vụ tốt nhất cho sự phát triển của trẻ thơ.</w:t>
      </w:r>
    </w:p>
    <w:p w14:paraId="257F4C0E" w14:textId="43A5F3E7" w:rsidR="006B44DC" w:rsidRPr="004302B5" w:rsidRDefault="006B44DC" w:rsidP="00D05081">
      <w:pPr>
        <w:spacing w:after="0" w:line="288" w:lineRule="auto"/>
        <w:ind w:firstLine="720"/>
        <w:jc w:val="both"/>
        <w:rPr>
          <w:b/>
          <w:bCs/>
          <w:i/>
          <w:iCs/>
          <w:szCs w:val="28"/>
        </w:rPr>
      </w:pPr>
      <w:r w:rsidRPr="004302B5">
        <w:rPr>
          <w:b/>
          <w:bCs/>
          <w:i/>
          <w:iCs/>
          <w:szCs w:val="28"/>
        </w:rPr>
        <w:lastRenderedPageBreak/>
        <w:t xml:space="preserve">* Rà soát bằng sự thấu hiểu </w:t>
      </w:r>
      <w:r w:rsidR="0047563D" w:rsidRPr="004302B5">
        <w:rPr>
          <w:b/>
          <w:bCs/>
          <w:i/>
          <w:iCs/>
          <w:szCs w:val="28"/>
        </w:rPr>
        <w:t>-</w:t>
      </w:r>
      <w:r w:rsidRPr="004302B5">
        <w:rPr>
          <w:b/>
          <w:bCs/>
          <w:i/>
          <w:iCs/>
          <w:szCs w:val="28"/>
        </w:rPr>
        <w:t xml:space="preserve"> Đầu tư bằng sự quyết liệt</w:t>
      </w:r>
      <w:r w:rsidR="0047563D" w:rsidRPr="004302B5">
        <w:rPr>
          <w:b/>
          <w:bCs/>
          <w:i/>
          <w:iCs/>
          <w:szCs w:val="28"/>
        </w:rPr>
        <w:t>.</w:t>
      </w:r>
    </w:p>
    <w:p w14:paraId="1F95888F" w14:textId="2EE01E18" w:rsidR="006B44DC" w:rsidRPr="006B44DC" w:rsidRDefault="00D45FEE" w:rsidP="00D05081">
      <w:pPr>
        <w:spacing w:after="0" w:line="288" w:lineRule="auto"/>
        <w:ind w:firstLine="720"/>
        <w:jc w:val="both"/>
        <w:rPr>
          <w:szCs w:val="28"/>
        </w:rPr>
      </w:pPr>
      <w:r>
        <w:rPr>
          <w:szCs w:val="28"/>
        </w:rPr>
        <w:t xml:space="preserve">- </w:t>
      </w:r>
      <w:r w:rsidR="006B44DC" w:rsidRPr="006B44DC">
        <w:rPr>
          <w:szCs w:val="28"/>
        </w:rPr>
        <w:t>Mỗi năm khi tiếng ve bắt đầu râm ran gọi hè vào tháng 5, cũng là lúc tôi cùng các đồng chí trong ban quản lý thực hiện một hành trình mà tôi gọi là "đi để thấu hiểu". Chúng tôi trực tiếp rà soát tỉ mỉ 19/19 nhóm lớp và cả 3 bếp ăn tại các điểm trường Thanh Nộn, Hồng Sơn, Bút Sơn. Tôi không chỉ nhìn vào những con số trên biên bản kiểm kê, mà nhìn vào những góc bếp, những ngăn tủ để thấu cảm nỗi vất vả của chị em đồng nghiệp và những thiệt thòi của trẻ nhỏ ở các khu lẻ.</w:t>
      </w:r>
    </w:p>
    <w:p w14:paraId="46A496C3" w14:textId="0B276E3A" w:rsidR="006B44DC" w:rsidRPr="0047563D" w:rsidRDefault="00D45FEE" w:rsidP="004E450B">
      <w:pPr>
        <w:spacing w:after="0" w:line="298" w:lineRule="auto"/>
        <w:ind w:firstLine="720"/>
        <w:jc w:val="both"/>
        <w:rPr>
          <w:spacing w:val="-4"/>
          <w:szCs w:val="28"/>
        </w:rPr>
      </w:pPr>
      <w:r w:rsidRPr="0047563D">
        <w:rPr>
          <w:spacing w:val="-4"/>
          <w:szCs w:val="28"/>
        </w:rPr>
        <w:t xml:space="preserve">- </w:t>
      </w:r>
      <w:r w:rsidR="006B44DC" w:rsidRPr="0047563D">
        <w:rPr>
          <w:spacing w:val="-4"/>
          <w:szCs w:val="28"/>
        </w:rPr>
        <w:t xml:space="preserve">Từ những trăn trở đó, tôi đã mạnh dạn tham mưu với Ban Giám hiệu và chính quyền địa phương </w:t>
      </w:r>
      <w:r w:rsidR="0047563D" w:rsidRPr="0047563D">
        <w:rPr>
          <w:spacing w:val="-4"/>
          <w:szCs w:val="28"/>
        </w:rPr>
        <w:t>-</w:t>
      </w:r>
      <w:r w:rsidR="006B44DC" w:rsidRPr="0047563D">
        <w:rPr>
          <w:spacing w:val="-4"/>
          <w:szCs w:val="28"/>
        </w:rPr>
        <w:t xml:space="preserve"> những người luôn dành sự quan tâm ưu ái cho giáo dục </w:t>
      </w:r>
      <w:r w:rsidR="0047563D" w:rsidRPr="0047563D">
        <w:rPr>
          <w:spacing w:val="-4"/>
          <w:szCs w:val="28"/>
        </w:rPr>
        <w:t>-</w:t>
      </w:r>
      <w:r w:rsidR="006B44DC" w:rsidRPr="0047563D">
        <w:rPr>
          <w:spacing w:val="-4"/>
          <w:szCs w:val="28"/>
        </w:rPr>
        <w:t xml:space="preserve"> để thực hiện một cuộc "cách mạng" về trang thiết bị. Tôi quyết tâm loại bỏ những vật dụng cũ kỹ, thay thế bằng hệ thống đồ dùng inox 304 sáng bóng, đạt chuẩn y tế.</w:t>
      </w:r>
    </w:p>
    <w:p w14:paraId="33389540" w14:textId="54F1C852" w:rsidR="006B44DC" w:rsidRPr="006B44DC" w:rsidRDefault="00D45FEE" w:rsidP="004E450B">
      <w:pPr>
        <w:spacing w:after="0" w:line="298" w:lineRule="auto"/>
        <w:ind w:firstLine="720"/>
        <w:jc w:val="both"/>
        <w:rPr>
          <w:szCs w:val="28"/>
        </w:rPr>
      </w:pPr>
      <w:r>
        <w:rPr>
          <w:szCs w:val="28"/>
        </w:rPr>
        <w:t xml:space="preserve">- </w:t>
      </w:r>
      <w:r w:rsidR="006B44DC" w:rsidRPr="006B44DC">
        <w:rPr>
          <w:szCs w:val="28"/>
        </w:rPr>
        <w:t xml:space="preserve">Việc lắp đặt hệ thống máy lọc nước RO tại các điểm trường, trang bị máy thái củ quả, nồi nấu cháo điện hiện đại hay tủ sấy bát thìa tiệt trùng... không đơn thuần là mua sắm. Với tôi, đó là sự giải phóng sức lao động cho chị em nhân viên, để họ không còn phải vất vả với khói than hay những công đoạn thủ công nặng nhọc. Quan trọng hơn cả, những trang thiết bị ấy chính là lời cam kết về một bữa ăn tươi ngon, tròn vị, giữ lại trọn vẹn những dưỡng chất quý giá nhất cho </w:t>
      </w:r>
      <w:r w:rsidR="00031003">
        <w:rPr>
          <w:szCs w:val="28"/>
        </w:rPr>
        <w:t>trẻ</w:t>
      </w:r>
    </w:p>
    <w:p w14:paraId="1CC28CFF" w14:textId="02BC57A1" w:rsidR="006B44DC" w:rsidRPr="004302B5" w:rsidRDefault="006B44DC" w:rsidP="004E450B">
      <w:pPr>
        <w:spacing w:after="0" w:line="298" w:lineRule="auto"/>
        <w:ind w:firstLine="720"/>
        <w:jc w:val="both"/>
        <w:rPr>
          <w:b/>
          <w:bCs/>
          <w:i/>
          <w:iCs/>
          <w:szCs w:val="28"/>
        </w:rPr>
      </w:pPr>
      <w:r w:rsidRPr="004302B5">
        <w:rPr>
          <w:b/>
          <w:bCs/>
          <w:i/>
          <w:iCs/>
          <w:szCs w:val="28"/>
        </w:rPr>
        <w:t>* Quản trị bằng niềm tin và trách nhiệm</w:t>
      </w:r>
      <w:r w:rsidR="0047563D" w:rsidRPr="004302B5">
        <w:rPr>
          <w:b/>
          <w:bCs/>
          <w:i/>
          <w:iCs/>
          <w:szCs w:val="28"/>
        </w:rPr>
        <w:t>.</w:t>
      </w:r>
    </w:p>
    <w:p w14:paraId="6EA7D6D2" w14:textId="4F7959A9" w:rsidR="006B44DC" w:rsidRPr="006B44DC" w:rsidRDefault="00F04396" w:rsidP="004E450B">
      <w:pPr>
        <w:spacing w:after="0" w:line="298" w:lineRule="auto"/>
        <w:ind w:firstLine="720"/>
        <w:jc w:val="both"/>
        <w:rPr>
          <w:szCs w:val="28"/>
        </w:rPr>
      </w:pPr>
      <w:r>
        <w:rPr>
          <w:szCs w:val="28"/>
        </w:rPr>
        <w:t xml:space="preserve">- </w:t>
      </w:r>
      <w:r w:rsidR="006B44DC" w:rsidRPr="006B44DC">
        <w:rPr>
          <w:szCs w:val="28"/>
        </w:rPr>
        <w:t>Đi đôi với việc "xây" là việc "giữ". Tôi hiểu rằng, đầu tư trang thiết bị hiện đại là một nỗ lực lớn về kinh phí, nên việc quản lý sao cho khoa học, tránh lãng phí là một bài toán đầy trách nhiệm. Thay vì những cuốn sổ tay ghi chép dày cộp dễ nhầm lẫn, tôi đã chỉ đạo triển khai hệ thống quản lý tài sản qua trang tính dữ liệu số. Mọi đồ dùng từ chiếc thìa, chiếc bát đến những thiết bị điện tử đều được định danh và theo dõi sát sao trên "không gian số".</w:t>
      </w:r>
    </w:p>
    <w:p w14:paraId="37E91B5E" w14:textId="09A066D0" w:rsidR="006B44DC" w:rsidRPr="006B44DC" w:rsidRDefault="00F04396" w:rsidP="004E450B">
      <w:pPr>
        <w:spacing w:after="0" w:line="298" w:lineRule="auto"/>
        <w:ind w:firstLine="720"/>
        <w:jc w:val="both"/>
        <w:rPr>
          <w:szCs w:val="28"/>
        </w:rPr>
      </w:pPr>
      <w:r>
        <w:rPr>
          <w:szCs w:val="28"/>
        </w:rPr>
        <w:t xml:space="preserve">- </w:t>
      </w:r>
      <w:r w:rsidR="006B44DC" w:rsidRPr="006B44DC">
        <w:rPr>
          <w:szCs w:val="28"/>
        </w:rPr>
        <w:t xml:space="preserve">Tuy nhiên, con số chỉ là công cụ, lòng người mới là gốc rễ. Để nâng cao ý thức giữ gìn tài sản chung, tôi đã cùng tập thể sư phạm thảo luận và xây dựng quy chế đền bù tài sản hỏng hóc do nguyên nhân chủ quan một cách minh bạch, dựa trên tỷ lệ khấu hao công bằng (100% - 70% - 50%). Tôi luôn nhắn nhủ với chị em rằng: </w:t>
      </w:r>
      <w:r w:rsidR="006B44DC" w:rsidRPr="006B44DC">
        <w:rPr>
          <w:i/>
          <w:iCs/>
          <w:szCs w:val="28"/>
        </w:rPr>
        <w:t>"Mỗi món đồ dùng ở đây đều là sự chắt chiu từ ngân sách, là tình cảm của chính quyền và phụ huynh gửi gắm"</w:t>
      </w:r>
      <w:r w:rsidR="006B44DC" w:rsidRPr="006B44DC">
        <w:rPr>
          <w:szCs w:val="28"/>
        </w:rPr>
        <w:t>.</w:t>
      </w:r>
    </w:p>
    <w:p w14:paraId="04CBC057" w14:textId="6D4DE1F3" w:rsidR="006B44DC" w:rsidRPr="006B44DC" w:rsidRDefault="00F04396" w:rsidP="004E450B">
      <w:pPr>
        <w:spacing w:after="0" w:line="298" w:lineRule="auto"/>
        <w:ind w:firstLine="720"/>
        <w:jc w:val="both"/>
        <w:rPr>
          <w:szCs w:val="28"/>
        </w:rPr>
      </w:pPr>
      <w:r>
        <w:rPr>
          <w:szCs w:val="28"/>
        </w:rPr>
        <w:t xml:space="preserve">- </w:t>
      </w:r>
      <w:r w:rsidR="006B44DC" w:rsidRPr="006B44DC">
        <w:rPr>
          <w:szCs w:val="28"/>
        </w:rPr>
        <w:t xml:space="preserve">Khi quy chế được xây dựng dựa trên sự thấu hiểu và công bằng, nó không còn là áp lực mà trở thành ý thức tự thân. Giờ đây, mỗi giáo viên, nhân viên tại Trường mầm </w:t>
      </w:r>
      <w:proofErr w:type="gramStart"/>
      <w:r w:rsidR="006B44DC" w:rsidRPr="006B44DC">
        <w:rPr>
          <w:szCs w:val="28"/>
        </w:rPr>
        <w:t>non Thanh</w:t>
      </w:r>
      <w:proofErr w:type="gramEnd"/>
      <w:r w:rsidR="006B44DC" w:rsidRPr="006B44DC">
        <w:rPr>
          <w:szCs w:val="28"/>
        </w:rPr>
        <w:t xml:space="preserve"> Sơn đều coi chiếc nồi, chiếc tủ hay bộ đồ dùng bán trú như chính tài sản quý giá của gia đình mình. Chính tinh thần ấy đã giúp cơ sở vật chất của nhà trường luôn sáng </w:t>
      </w:r>
      <w:r w:rsidR="0047563D">
        <w:rPr>
          <w:szCs w:val="28"/>
        </w:rPr>
        <w:t>-</w:t>
      </w:r>
      <w:r w:rsidR="006B44DC" w:rsidRPr="006B44DC">
        <w:rPr>
          <w:szCs w:val="28"/>
        </w:rPr>
        <w:t xml:space="preserve"> xanh </w:t>
      </w:r>
      <w:r w:rsidR="0047563D">
        <w:rPr>
          <w:szCs w:val="28"/>
        </w:rPr>
        <w:t>-</w:t>
      </w:r>
      <w:r w:rsidR="006B44DC" w:rsidRPr="006B44DC">
        <w:rPr>
          <w:szCs w:val="28"/>
        </w:rPr>
        <w:t xml:space="preserve"> sạch </w:t>
      </w:r>
      <w:r w:rsidR="0047563D">
        <w:rPr>
          <w:szCs w:val="28"/>
        </w:rPr>
        <w:t>-</w:t>
      </w:r>
      <w:r w:rsidR="006B44DC" w:rsidRPr="006B44DC">
        <w:rPr>
          <w:szCs w:val="28"/>
        </w:rPr>
        <w:t xml:space="preserve"> đẹp, tạo nên một nền tảng vững chắc </w:t>
      </w:r>
      <w:r w:rsidR="006B44DC" w:rsidRPr="006B44DC">
        <w:rPr>
          <w:szCs w:val="28"/>
        </w:rPr>
        <w:lastRenderedPageBreak/>
        <w:t>để triển khai các kế hoạch chiến lược và dây chuyền phối hợp nhịp nhàng ở những bước tiếp theo.</w:t>
      </w:r>
    </w:p>
    <w:p w14:paraId="7A7B6E77" w14:textId="28602D7A" w:rsidR="009422EE" w:rsidRPr="004302B5" w:rsidRDefault="00680B64" w:rsidP="004E450B">
      <w:pPr>
        <w:spacing w:after="0" w:line="298" w:lineRule="auto"/>
        <w:ind w:firstLine="720"/>
        <w:jc w:val="both"/>
        <w:rPr>
          <w:b/>
          <w:bCs/>
          <w:szCs w:val="28"/>
        </w:rPr>
      </w:pPr>
      <w:r w:rsidRPr="004302B5">
        <w:rPr>
          <w:b/>
          <w:bCs/>
          <w:szCs w:val="28"/>
        </w:rPr>
        <w:t>Giải pháp 3: Xây dựng kế hoạch thực hiện chiến lược và công khai tiêu chuẩn thi đua</w:t>
      </w:r>
      <w:r w:rsidR="009422EE" w:rsidRPr="004302B5">
        <w:rPr>
          <w:b/>
          <w:bCs/>
          <w:szCs w:val="28"/>
        </w:rPr>
        <w:t>.</w:t>
      </w:r>
    </w:p>
    <w:p w14:paraId="575C14C0" w14:textId="17FC76D2" w:rsidR="009422EE" w:rsidRPr="00EF4CDE" w:rsidRDefault="00680B64" w:rsidP="004E450B">
      <w:pPr>
        <w:spacing w:after="0" w:line="298" w:lineRule="auto"/>
        <w:ind w:firstLine="720"/>
        <w:jc w:val="both"/>
        <w:rPr>
          <w:szCs w:val="28"/>
        </w:rPr>
      </w:pPr>
      <w:r w:rsidRPr="00EF4CDE">
        <w:rPr>
          <w:szCs w:val="28"/>
        </w:rPr>
        <w:t>Lập kế hoạch chi tiết: Tôi xây dựng lộ trình công việc cụ thể từ tháng 8 đến tháng 5 năm sau</w:t>
      </w:r>
      <w:r w:rsidR="009422EE" w:rsidRPr="00EF4CDE">
        <w:rPr>
          <w:rFonts w:eastAsia="Times New Roman" w:cs="Times New Roman"/>
          <w:kern w:val="0"/>
          <w:sz w:val="24"/>
          <w:szCs w:val="24"/>
          <w14:ligatures w14:val="none"/>
        </w:rPr>
        <w:t xml:space="preserve"> </w:t>
      </w:r>
    </w:p>
    <w:p w14:paraId="1BA972D6" w14:textId="29376074" w:rsidR="00B55670" w:rsidRPr="00EF4CDE" w:rsidRDefault="000506A5" w:rsidP="004E450B">
      <w:pPr>
        <w:spacing w:after="0" w:line="298" w:lineRule="auto"/>
        <w:ind w:left="360"/>
        <w:jc w:val="both"/>
        <w:rPr>
          <w:szCs w:val="28"/>
        </w:rPr>
      </w:pPr>
      <w:r w:rsidRPr="00EF4CDE">
        <w:rPr>
          <w:szCs w:val="28"/>
        </w:rPr>
        <w:t xml:space="preserve">- </w:t>
      </w:r>
      <w:r w:rsidR="00B55670" w:rsidRPr="00EF4CDE">
        <w:rPr>
          <w:szCs w:val="28"/>
        </w:rPr>
        <w:t>Tháng 9: Xây dựng nề nếp và hoàn thiện hệ thống dữ liệu sức khỏe ban đầu</w:t>
      </w:r>
      <w:r w:rsidR="00681CFC" w:rsidRPr="00EF4CDE">
        <w:rPr>
          <w:szCs w:val="28"/>
        </w:rPr>
        <w:t>,</w:t>
      </w:r>
    </w:p>
    <w:p w14:paraId="4EA73583" w14:textId="0E142D6C" w:rsidR="00B55670" w:rsidRPr="00EF4CDE" w:rsidRDefault="00B55670" w:rsidP="004E450B">
      <w:pPr>
        <w:spacing w:after="0" w:line="298" w:lineRule="auto"/>
        <w:jc w:val="both"/>
        <w:rPr>
          <w:szCs w:val="28"/>
        </w:rPr>
      </w:pPr>
      <w:r w:rsidRPr="00EF4CDE">
        <w:rPr>
          <w:szCs w:val="28"/>
        </w:rPr>
        <w:t>là giai đoạn quan trọng nhất để thiết lập "kỷ cương" và thu thập dữ liệu gốc làm căn cứ cho toàn bộ quá trình quản lý. Nhà trường tập trung vào các nội dung sau:</w:t>
      </w:r>
    </w:p>
    <w:p w14:paraId="7FBCBE26" w14:textId="034A676F" w:rsidR="00B55670" w:rsidRPr="00EF4CDE" w:rsidRDefault="00146916" w:rsidP="004E450B">
      <w:pPr>
        <w:spacing w:after="0" w:line="298" w:lineRule="auto"/>
        <w:ind w:firstLine="720"/>
        <w:jc w:val="both"/>
        <w:rPr>
          <w:szCs w:val="28"/>
        </w:rPr>
      </w:pPr>
      <w:r>
        <w:rPr>
          <w:szCs w:val="28"/>
        </w:rPr>
        <w:t xml:space="preserve">+ </w:t>
      </w:r>
      <w:r w:rsidR="00B55670" w:rsidRPr="00EF4CDE">
        <w:rPr>
          <w:szCs w:val="28"/>
        </w:rPr>
        <w:t>Quán triệt nhiệm vụ: Tổ chức các buổi học tập nhiệm vụ năm học mới và phổ biến lại quy chế chăm sóc, nuôi dưỡng trẻ của Bộ Giáo dục và Đào tạo. Đây được coi là cuốn "cẩm nang" để giáo viên và nhân viên thực hiện hàng ngày một cách thống nhất.</w:t>
      </w:r>
    </w:p>
    <w:p w14:paraId="06D7B6A9" w14:textId="001B12E8" w:rsidR="00B55670" w:rsidRPr="00EF4CDE" w:rsidRDefault="00146916" w:rsidP="004E450B">
      <w:pPr>
        <w:spacing w:after="0" w:line="298" w:lineRule="auto"/>
        <w:ind w:firstLine="720"/>
        <w:jc w:val="both"/>
        <w:rPr>
          <w:szCs w:val="28"/>
        </w:rPr>
      </w:pPr>
      <w:r>
        <w:rPr>
          <w:szCs w:val="28"/>
        </w:rPr>
        <w:t xml:space="preserve">+ </w:t>
      </w:r>
      <w:r w:rsidR="00B55670" w:rsidRPr="00EF4CDE">
        <w:rPr>
          <w:szCs w:val="28"/>
        </w:rPr>
        <w:t>Bồi dưỡng chuyên môn: Cử đội ngũ giáo viên và nhân viên tham gia đầy đủ các lớp tập huấn chuyên môn do Sở Giáo dục tổ chức. Đồng thời, thực hiện bồi dưỡng nội bộ về kiến thức</w:t>
      </w:r>
      <w:r w:rsidR="00C75A17" w:rsidRPr="00EF4CDE">
        <w:rPr>
          <w:szCs w:val="28"/>
        </w:rPr>
        <w:t xml:space="preserve"> về an toàn vệ sinh thực phẩm,</w:t>
      </w:r>
      <w:r w:rsidR="00B55670" w:rsidRPr="00EF4CDE">
        <w:rPr>
          <w:szCs w:val="28"/>
        </w:rPr>
        <w:t xml:space="preserve"> phòng chống tai nạn thương tích và phòng chống cháy nổ để đảm bảo</w:t>
      </w:r>
      <w:r w:rsidR="00C75A17" w:rsidRPr="00EF4CDE">
        <w:rPr>
          <w:szCs w:val="28"/>
        </w:rPr>
        <w:t xml:space="preserve"> </w:t>
      </w:r>
      <w:r w:rsidR="00B55670" w:rsidRPr="00EF4CDE">
        <w:rPr>
          <w:szCs w:val="28"/>
        </w:rPr>
        <w:t>môi trường an toàn tuyệt đối cho trẻ khi đến trường.</w:t>
      </w:r>
    </w:p>
    <w:p w14:paraId="1C8738CE" w14:textId="5C502AC2" w:rsidR="00B55670" w:rsidRPr="00EF4CDE" w:rsidRDefault="00146916" w:rsidP="004E450B">
      <w:pPr>
        <w:spacing w:after="0" w:line="298" w:lineRule="auto"/>
        <w:ind w:firstLine="720"/>
        <w:jc w:val="both"/>
        <w:rPr>
          <w:szCs w:val="28"/>
        </w:rPr>
      </w:pPr>
      <w:r>
        <w:rPr>
          <w:szCs w:val="28"/>
        </w:rPr>
        <w:t xml:space="preserve">+ </w:t>
      </w:r>
      <w:r w:rsidR="00B55670" w:rsidRPr="00EF4CDE">
        <w:rPr>
          <w:szCs w:val="28"/>
        </w:rPr>
        <w:t xml:space="preserve">Kiểm tra và thiết lập nề nếp: Ban </w:t>
      </w:r>
      <w:r w:rsidR="00C75A17" w:rsidRPr="00EF4CDE">
        <w:rPr>
          <w:szCs w:val="28"/>
        </w:rPr>
        <w:t>lãnh đạo</w:t>
      </w:r>
      <w:r w:rsidR="00B55670" w:rsidRPr="00EF4CDE">
        <w:rPr>
          <w:szCs w:val="28"/>
        </w:rPr>
        <w:t xml:space="preserve"> tiến hành kiểm tra đột xuất và định kỳ nề nếp đầu năm của các nhóm lớp, từ khâu đón - trả trẻ đến quy trình vệ sinh</w:t>
      </w:r>
      <w:r w:rsidR="001D4C5C" w:rsidRPr="00EF4CDE">
        <w:rPr>
          <w:szCs w:val="28"/>
        </w:rPr>
        <w:t xml:space="preserve"> cá nhân, khâu tổ chức giờ ăn, giờ ngủ,</w:t>
      </w:r>
      <w:r w:rsidR="004302B5">
        <w:rPr>
          <w:szCs w:val="28"/>
        </w:rPr>
        <w:t xml:space="preserve"> </w:t>
      </w:r>
      <w:r w:rsidR="001D4C5C" w:rsidRPr="00EF4CDE">
        <w:rPr>
          <w:szCs w:val="28"/>
        </w:rPr>
        <w:t>...cho trẻ.</w:t>
      </w:r>
    </w:p>
    <w:p w14:paraId="0A9AEE49" w14:textId="3E69174A" w:rsidR="00B55670" w:rsidRPr="00EF4CDE" w:rsidRDefault="00146916" w:rsidP="00D05081">
      <w:pPr>
        <w:spacing w:after="0" w:line="288" w:lineRule="auto"/>
        <w:ind w:firstLine="720"/>
        <w:jc w:val="both"/>
        <w:rPr>
          <w:szCs w:val="28"/>
        </w:rPr>
      </w:pPr>
      <w:r>
        <w:rPr>
          <w:szCs w:val="28"/>
        </w:rPr>
        <w:t xml:space="preserve">+ </w:t>
      </w:r>
      <w:r w:rsidR="00B55670" w:rsidRPr="00EF4CDE">
        <w:rPr>
          <w:szCs w:val="28"/>
        </w:rPr>
        <w:t>Số hóa dữ liệu sức khỏe: Tổ chức cân, đo lần 1 cho toàn bộ 361 trẻ tại cả 3 điểm trường,</w:t>
      </w:r>
      <w:r w:rsidR="004302B5">
        <w:rPr>
          <w:szCs w:val="28"/>
        </w:rPr>
        <w:t xml:space="preserve"> ..</w:t>
      </w:r>
      <w:r w:rsidR="00B55670" w:rsidRPr="00EF4CDE">
        <w:rPr>
          <w:szCs w:val="28"/>
        </w:rPr>
        <w:t>. Dữ liệu này được cập nhật ngay vào phần mềm tính khẩu phần ăn P-L-G và hệ thống biểu đồ tăng trưởng số để kịp thời phát hiện trẻ suy dinh dưỡng hoặc thừa cân ngay từ đầu năm học,</w:t>
      </w:r>
      <w:r w:rsidR="004302B5">
        <w:rPr>
          <w:szCs w:val="28"/>
        </w:rPr>
        <w:t xml:space="preserve"> ..</w:t>
      </w:r>
      <w:r w:rsidR="00B55670" w:rsidRPr="00EF4CDE">
        <w:rPr>
          <w:szCs w:val="28"/>
        </w:rPr>
        <w:t>.</w:t>
      </w:r>
    </w:p>
    <w:p w14:paraId="74B429E1" w14:textId="605F82D6" w:rsidR="00B55670" w:rsidRPr="00EF4CDE" w:rsidRDefault="000506A5" w:rsidP="00D05081">
      <w:pPr>
        <w:spacing w:after="0" w:line="288" w:lineRule="auto"/>
        <w:ind w:firstLine="720"/>
        <w:jc w:val="both"/>
        <w:rPr>
          <w:spacing w:val="-12"/>
          <w:szCs w:val="28"/>
        </w:rPr>
      </w:pPr>
      <w:r w:rsidRPr="00EF4CDE">
        <w:rPr>
          <w:spacing w:val="-12"/>
          <w:szCs w:val="28"/>
        </w:rPr>
        <w:t xml:space="preserve">- </w:t>
      </w:r>
      <w:r w:rsidR="00B55670" w:rsidRPr="00EF4CDE">
        <w:rPr>
          <w:spacing w:val="-12"/>
          <w:szCs w:val="28"/>
        </w:rPr>
        <w:t>Tháng 10: Chuẩn hóa mô hình điểm và phát động phong trào thi đua chuyên môn</w:t>
      </w:r>
    </w:p>
    <w:p w14:paraId="3EB781E4" w14:textId="7D3B024D" w:rsidR="00B55670" w:rsidRPr="00EF4CDE" w:rsidRDefault="00B55670" w:rsidP="00D05081">
      <w:pPr>
        <w:spacing w:after="0" w:line="288" w:lineRule="auto"/>
        <w:ind w:firstLine="720"/>
        <w:jc w:val="both"/>
        <w:rPr>
          <w:szCs w:val="28"/>
        </w:rPr>
      </w:pPr>
      <w:r w:rsidRPr="00EF4CDE">
        <w:rPr>
          <w:szCs w:val="28"/>
        </w:rPr>
        <w:t>Nếu tháng 9 là tháng thiết lập thì tháng 10 là tháng để "chuẩn hóa" và tạo động lực thông qua các mô hình điểm,</w:t>
      </w:r>
      <w:r w:rsidR="004302B5">
        <w:rPr>
          <w:szCs w:val="28"/>
        </w:rPr>
        <w:t xml:space="preserve"> ..</w:t>
      </w:r>
      <w:r w:rsidRPr="00EF4CDE">
        <w:rPr>
          <w:szCs w:val="28"/>
        </w:rPr>
        <w:t>.</w:t>
      </w:r>
    </w:p>
    <w:p w14:paraId="20FEEA10" w14:textId="251E64E6" w:rsidR="00B55670" w:rsidRPr="00EF4CDE" w:rsidRDefault="00146916" w:rsidP="00D05081">
      <w:pPr>
        <w:spacing w:after="0" w:line="288" w:lineRule="auto"/>
        <w:ind w:firstLine="720"/>
        <w:jc w:val="both"/>
        <w:rPr>
          <w:szCs w:val="28"/>
        </w:rPr>
      </w:pPr>
      <w:r>
        <w:rPr>
          <w:szCs w:val="28"/>
        </w:rPr>
        <w:t xml:space="preserve">+ </w:t>
      </w:r>
      <w:r w:rsidR="00B55670" w:rsidRPr="00EF4CDE">
        <w:rPr>
          <w:szCs w:val="28"/>
        </w:rPr>
        <w:t>Hội nghị và Thi đua: Nhà trường tổ chức Hội nghị cán bộ công chức, công khai quy chế dân chủ và các tiêu chuẩn thi đua,</w:t>
      </w:r>
      <w:r w:rsidR="004302B5">
        <w:rPr>
          <w:szCs w:val="28"/>
        </w:rPr>
        <w:t xml:space="preserve"> ..</w:t>
      </w:r>
      <w:r w:rsidR="00B55670" w:rsidRPr="00EF4CDE">
        <w:rPr>
          <w:szCs w:val="28"/>
        </w:rPr>
        <w:t>. Việc đăng ký danh hiệu thi đua các cấp giúp mỗi cán bộ, giáo viên tự xác định mục tiêu và có ý thức tự giác cao trong việc thực hiện quy chế chăm sóc nuôi dưỡng.</w:t>
      </w:r>
    </w:p>
    <w:p w14:paraId="6E66204E" w14:textId="34592E40" w:rsidR="00B55670" w:rsidRPr="00EF4CDE" w:rsidRDefault="00146916" w:rsidP="00D05081">
      <w:pPr>
        <w:spacing w:after="0" w:line="288" w:lineRule="auto"/>
        <w:ind w:firstLine="720"/>
        <w:jc w:val="both"/>
        <w:rPr>
          <w:szCs w:val="28"/>
        </w:rPr>
      </w:pPr>
      <w:r>
        <w:rPr>
          <w:szCs w:val="28"/>
        </w:rPr>
        <w:t xml:space="preserve">+ </w:t>
      </w:r>
      <w:r w:rsidR="00B55670" w:rsidRPr="00EF4CDE">
        <w:rPr>
          <w:szCs w:val="28"/>
        </w:rPr>
        <w:t xml:space="preserve">Xây dựng mô hình điểm: Đây là nội dung trọng tâm của tháng nhằm tạo ra "ngọn cờ đầu" cho toàn trường. Nhà trường chỉ đạo xây dựng điểm thực hiện quy chế chăm sóc tại 3 lớp </w:t>
      </w:r>
      <w:r w:rsidR="004302B5">
        <w:rPr>
          <w:szCs w:val="28"/>
        </w:rPr>
        <w:t>C2</w:t>
      </w:r>
      <w:r w:rsidR="00B55670" w:rsidRPr="00EF4CDE">
        <w:rPr>
          <w:szCs w:val="28"/>
        </w:rPr>
        <w:t xml:space="preserve">, A3, B4 và đặc biệt là xây dựng mô hình điểm phòng chống suy dinh dưỡng tại lớp </w:t>
      </w:r>
      <w:r w:rsidR="00F34A93" w:rsidRPr="00EF4CDE">
        <w:rPr>
          <w:szCs w:val="28"/>
        </w:rPr>
        <w:t>B</w:t>
      </w:r>
      <w:r w:rsidR="00B55670" w:rsidRPr="00EF4CDE">
        <w:rPr>
          <w:szCs w:val="28"/>
        </w:rPr>
        <w:t>5.</w:t>
      </w:r>
    </w:p>
    <w:p w14:paraId="5EF24EE3" w14:textId="44D277F8" w:rsidR="00B55670" w:rsidRPr="00EF4CDE" w:rsidRDefault="00146916" w:rsidP="00D05081">
      <w:pPr>
        <w:spacing w:after="0" w:line="288" w:lineRule="auto"/>
        <w:ind w:firstLine="720"/>
        <w:jc w:val="both"/>
        <w:rPr>
          <w:szCs w:val="28"/>
        </w:rPr>
      </w:pPr>
      <w:r>
        <w:rPr>
          <w:szCs w:val="28"/>
        </w:rPr>
        <w:lastRenderedPageBreak/>
        <w:t xml:space="preserve">+ </w:t>
      </w:r>
      <w:r w:rsidR="00B55670" w:rsidRPr="00EF4CDE">
        <w:rPr>
          <w:szCs w:val="28"/>
        </w:rPr>
        <w:t>Kiến tập và Chia sẻ: Tổ chức các buổi kiến tập cho 4 khối lớp tại các lớp điểm đã xây dựng để giáo viên toàn trường được quan sát, học hỏi và rút kinh nghiệm thực tế về kỹ năng thao tác chăm sóc trẻ,</w:t>
      </w:r>
      <w:r w:rsidR="004302B5">
        <w:rPr>
          <w:szCs w:val="28"/>
        </w:rPr>
        <w:t xml:space="preserve"> ..</w:t>
      </w:r>
      <w:r w:rsidR="00B55670" w:rsidRPr="00EF4CDE">
        <w:rPr>
          <w:szCs w:val="28"/>
        </w:rPr>
        <w:t>.</w:t>
      </w:r>
    </w:p>
    <w:p w14:paraId="10C952BA" w14:textId="5E27F13D" w:rsidR="00B55670" w:rsidRPr="00EF4CDE" w:rsidRDefault="00146916" w:rsidP="00D05081">
      <w:pPr>
        <w:spacing w:after="0" w:line="288" w:lineRule="auto"/>
        <w:ind w:firstLine="720"/>
        <w:jc w:val="both"/>
        <w:rPr>
          <w:szCs w:val="28"/>
        </w:rPr>
      </w:pPr>
      <w:r>
        <w:rPr>
          <w:szCs w:val="28"/>
        </w:rPr>
        <w:t xml:space="preserve">+ </w:t>
      </w:r>
      <w:r w:rsidR="00B55670" w:rsidRPr="00EF4CDE">
        <w:rPr>
          <w:szCs w:val="28"/>
        </w:rPr>
        <w:t>Phối hợp Y tế: Phối hợp chặt chẽ với trạm y tế phường tổ chức khám sức khỏe đợt I cho trẻ,</w:t>
      </w:r>
      <w:r w:rsidR="004302B5">
        <w:rPr>
          <w:szCs w:val="28"/>
        </w:rPr>
        <w:t xml:space="preserve"> ..</w:t>
      </w:r>
      <w:r w:rsidR="00B55670" w:rsidRPr="00EF4CDE">
        <w:rPr>
          <w:szCs w:val="28"/>
        </w:rPr>
        <w:t>. Kết quả khám sẽ được thông báo trực tiếp đến phụ huynh qua các kênh truyền thông số để cùng nhà trường xây dựng kế hoạch chăm sóc riêng biệt cho những trẻ cần can thiệp về y tế hoặc dinh dưỡng,</w:t>
      </w:r>
      <w:r w:rsidR="004302B5">
        <w:rPr>
          <w:szCs w:val="28"/>
        </w:rPr>
        <w:t xml:space="preserve"> ..</w:t>
      </w:r>
      <w:r w:rsidR="00B55670" w:rsidRPr="00EF4CDE">
        <w:rPr>
          <w:szCs w:val="28"/>
        </w:rPr>
        <w:t>.</w:t>
      </w:r>
    </w:p>
    <w:p w14:paraId="7857567B" w14:textId="7C84375E" w:rsidR="00B55670" w:rsidRPr="00EF4CDE" w:rsidRDefault="00146916" w:rsidP="00D05081">
      <w:pPr>
        <w:spacing w:after="0" w:line="288" w:lineRule="auto"/>
        <w:ind w:firstLine="720"/>
        <w:jc w:val="both"/>
        <w:rPr>
          <w:szCs w:val="28"/>
        </w:rPr>
      </w:pPr>
      <w:r>
        <w:rPr>
          <w:szCs w:val="28"/>
        </w:rPr>
        <w:t xml:space="preserve">+ </w:t>
      </w:r>
      <w:r w:rsidR="00B55670" w:rsidRPr="00EF4CDE">
        <w:rPr>
          <w:szCs w:val="28"/>
        </w:rPr>
        <w:t>Tập huấn chuyên sâu: Tiếp tục bồi dưỡng cho đội ngũ kiến thức về phòng chống dịch bệnh theo mùa và kỹ năng xử lý các tình huống tai nạn thương tích thường gặp trong trường mầm non.</w:t>
      </w:r>
    </w:p>
    <w:p w14:paraId="0294F0EE" w14:textId="3CB05315" w:rsidR="009422EE" w:rsidRPr="00EF4CDE" w:rsidRDefault="000506A5" w:rsidP="00D05081">
      <w:pPr>
        <w:spacing w:after="0" w:line="288" w:lineRule="auto"/>
        <w:ind w:firstLine="720"/>
        <w:jc w:val="both"/>
        <w:rPr>
          <w:szCs w:val="28"/>
        </w:rPr>
      </w:pPr>
      <w:r w:rsidRPr="00EF4CDE">
        <w:rPr>
          <w:szCs w:val="28"/>
        </w:rPr>
        <w:t xml:space="preserve">- </w:t>
      </w:r>
      <w:r w:rsidR="009422EE" w:rsidRPr="00EF4CDE">
        <w:rPr>
          <w:szCs w:val="28"/>
        </w:rPr>
        <w:t>Tháng 11: Thi đua lập thành tích chào mừng ngày Nhà giáo Việt Nam 20/11</w:t>
      </w:r>
    </w:p>
    <w:p w14:paraId="26EB9282" w14:textId="6892D886" w:rsidR="009422EE" w:rsidRPr="00EF4CDE" w:rsidRDefault="00146916" w:rsidP="00D05081">
      <w:pPr>
        <w:spacing w:after="0" w:line="288" w:lineRule="auto"/>
        <w:ind w:firstLine="720"/>
        <w:jc w:val="both"/>
        <w:rPr>
          <w:szCs w:val="28"/>
        </w:rPr>
      </w:pPr>
      <w:r>
        <w:rPr>
          <w:szCs w:val="28"/>
        </w:rPr>
        <w:t xml:space="preserve">+ </w:t>
      </w:r>
      <w:r w:rsidR="009422EE" w:rsidRPr="00EF4CDE">
        <w:rPr>
          <w:szCs w:val="28"/>
        </w:rPr>
        <w:t xml:space="preserve">Hoạt động chuyên môn: Tổ chức phong trào thao giảng, dự giờ cấp trường. Đây là cơ hội để giáo viên các khối lớp (đặc biệt là các lớp điểm </w:t>
      </w:r>
      <w:r w:rsidR="004302B5">
        <w:rPr>
          <w:szCs w:val="28"/>
        </w:rPr>
        <w:t>C2</w:t>
      </w:r>
      <w:r w:rsidR="009422EE" w:rsidRPr="00EF4CDE">
        <w:rPr>
          <w:szCs w:val="28"/>
        </w:rPr>
        <w:t>, A3, B4) trình diễn các kỹ năng tổ chức giờ ăn, giờ ngủ và vệ sinh cá nhân đạt chuẩn đã được xây dựng từ tháng 10.</w:t>
      </w:r>
    </w:p>
    <w:p w14:paraId="366059F9" w14:textId="17BEB87D" w:rsidR="009422EE" w:rsidRPr="00EF4CDE" w:rsidRDefault="00146916" w:rsidP="00D05081">
      <w:pPr>
        <w:spacing w:after="0" w:line="288" w:lineRule="auto"/>
        <w:ind w:firstLine="720"/>
        <w:jc w:val="both"/>
        <w:rPr>
          <w:szCs w:val="28"/>
        </w:rPr>
      </w:pPr>
      <w:r>
        <w:rPr>
          <w:szCs w:val="28"/>
        </w:rPr>
        <w:t xml:space="preserve">+ </w:t>
      </w:r>
      <w:r w:rsidR="009422EE" w:rsidRPr="00EF4CDE">
        <w:rPr>
          <w:szCs w:val="28"/>
        </w:rPr>
        <w:t>Công tác quản lý: Tổ chức lễ kỷ niệm ngày Nhà giáo Việt Nam nhằm khơi dậy lòng yêu nghề và tinh thần trách nhiệm của đội ngũ.</w:t>
      </w:r>
    </w:p>
    <w:p w14:paraId="296880A5" w14:textId="18EF5E7E" w:rsidR="009422EE" w:rsidRPr="00EF4CDE" w:rsidRDefault="00146916" w:rsidP="00D05081">
      <w:pPr>
        <w:spacing w:after="0" w:line="288" w:lineRule="auto"/>
        <w:ind w:firstLine="720"/>
        <w:jc w:val="both"/>
        <w:rPr>
          <w:szCs w:val="28"/>
        </w:rPr>
      </w:pPr>
      <w:r>
        <w:rPr>
          <w:szCs w:val="28"/>
        </w:rPr>
        <w:t xml:space="preserve">+ </w:t>
      </w:r>
      <w:r w:rsidR="009422EE" w:rsidRPr="00EF4CDE">
        <w:rPr>
          <w:szCs w:val="28"/>
        </w:rPr>
        <w:t>Kiểm tra giám sát: Tập trung kiểm tra đột xuất công tác phòng chống dịch bệnh và vệ sinh môi trường tại các điểm trường lẻ (khu Hồng Sơn, Bút Sơn) để đảm bảo an toàn tuyệt đối cho trẻ trong thời điểm giao mùa.</w:t>
      </w:r>
    </w:p>
    <w:p w14:paraId="291C15F4" w14:textId="18235845" w:rsidR="009422EE" w:rsidRPr="00EF4CDE" w:rsidRDefault="005D55A9" w:rsidP="004E450B">
      <w:pPr>
        <w:spacing w:after="0" w:line="300" w:lineRule="auto"/>
        <w:ind w:firstLine="720"/>
        <w:jc w:val="both"/>
        <w:rPr>
          <w:szCs w:val="28"/>
        </w:rPr>
      </w:pPr>
      <w:r>
        <w:rPr>
          <w:szCs w:val="28"/>
        </w:rPr>
        <w:t xml:space="preserve">- </w:t>
      </w:r>
      <w:r w:rsidR="009422EE" w:rsidRPr="00EF4CDE">
        <w:rPr>
          <w:szCs w:val="28"/>
        </w:rPr>
        <w:t>Tháng 12: Đánh giá sức khỏe định kỳ và siết chặt quy chế chuyên môn</w:t>
      </w:r>
    </w:p>
    <w:p w14:paraId="35830D94" w14:textId="2B3DEB22" w:rsidR="009422EE" w:rsidRPr="00EF4CDE" w:rsidRDefault="00146916" w:rsidP="004E450B">
      <w:pPr>
        <w:spacing w:after="0" w:line="300" w:lineRule="auto"/>
        <w:ind w:firstLine="720"/>
        <w:jc w:val="both"/>
        <w:rPr>
          <w:szCs w:val="28"/>
        </w:rPr>
      </w:pPr>
      <w:r>
        <w:rPr>
          <w:szCs w:val="28"/>
        </w:rPr>
        <w:t xml:space="preserve">+ </w:t>
      </w:r>
      <w:r w:rsidR="009422EE" w:rsidRPr="00EF4CDE">
        <w:rPr>
          <w:szCs w:val="28"/>
        </w:rPr>
        <w:t>Theo dõi sức khỏe: Tổ chức cân, đo lần 2 và cập nhật số liệu vào biểu đồ tăng trưởng số. Việc này giúp giáo viên và cán bộ quản lý kịp thời phát hiện những trẻ có dấu hiệu suy dinh dưỡng hoặc thừa cân để điều chỉnh thực đơn phối hợp với gia đình.</w:t>
      </w:r>
    </w:p>
    <w:p w14:paraId="7FACBBBB" w14:textId="3975FEA9" w:rsidR="009422EE" w:rsidRPr="00EF4CDE" w:rsidRDefault="00146916" w:rsidP="004E450B">
      <w:pPr>
        <w:spacing w:after="0" w:line="300" w:lineRule="auto"/>
        <w:ind w:firstLine="720"/>
        <w:jc w:val="both"/>
        <w:rPr>
          <w:szCs w:val="28"/>
        </w:rPr>
      </w:pPr>
      <w:r>
        <w:rPr>
          <w:szCs w:val="28"/>
        </w:rPr>
        <w:t xml:space="preserve">+ </w:t>
      </w:r>
      <w:r w:rsidR="009422EE" w:rsidRPr="00EF4CDE">
        <w:rPr>
          <w:szCs w:val="28"/>
        </w:rPr>
        <w:t>Kiểm tra nội bộ: Thực hiện kiểm tra định kỳ việc thực hiện quy chế tại các nhóm lớp và bộ phận bếp ăn. Đảm bảo giáo viên và nhân viên nuôi dưỡng luôn trong trạng thái sẵn sàng đón các đợt kiểm tra theo kế hoạch của cấp trên.</w:t>
      </w:r>
    </w:p>
    <w:p w14:paraId="20AAF464" w14:textId="10FF4852" w:rsidR="009422EE" w:rsidRPr="00EF4CDE" w:rsidRDefault="005D55A9" w:rsidP="004E450B">
      <w:pPr>
        <w:spacing w:after="0" w:line="300" w:lineRule="auto"/>
        <w:ind w:firstLine="720"/>
        <w:jc w:val="both"/>
        <w:rPr>
          <w:szCs w:val="28"/>
        </w:rPr>
      </w:pPr>
      <w:r>
        <w:rPr>
          <w:szCs w:val="28"/>
        </w:rPr>
        <w:t xml:space="preserve">- </w:t>
      </w:r>
      <w:r w:rsidR="009422EE" w:rsidRPr="00EF4CDE">
        <w:rPr>
          <w:szCs w:val="28"/>
        </w:rPr>
        <w:t>Tháng 1: Sơ kết học kỳ I và định hướng nhiệm vụ học kỳ II</w:t>
      </w:r>
    </w:p>
    <w:p w14:paraId="596E52C1" w14:textId="6EB3B30C" w:rsidR="009422EE" w:rsidRPr="00EF4CDE" w:rsidRDefault="00146916" w:rsidP="004E450B">
      <w:pPr>
        <w:spacing w:after="0" w:line="300" w:lineRule="auto"/>
        <w:ind w:firstLine="720"/>
        <w:jc w:val="both"/>
        <w:rPr>
          <w:szCs w:val="28"/>
        </w:rPr>
      </w:pPr>
      <w:r>
        <w:rPr>
          <w:szCs w:val="28"/>
        </w:rPr>
        <w:t xml:space="preserve">+ </w:t>
      </w:r>
      <w:r w:rsidR="009422EE" w:rsidRPr="00EF4CDE">
        <w:rPr>
          <w:szCs w:val="28"/>
        </w:rPr>
        <w:t>Đánh giá thi đua: Tổ chức sơ kết học kỳ I, đánh giá xếp loại giáo viên, nhân viên dựa trên các tiêu chuẩn thi đua đã công khai từ đầu năm. Khen thưởng kịp thời những cá nhân, tổ nhóm thực hiện tốt quy chế chăm sóc nuôi dưỡng để tạo động lực cho giai đoạn tiếp theo.</w:t>
      </w:r>
    </w:p>
    <w:p w14:paraId="78699951" w14:textId="4490527E" w:rsidR="009422EE" w:rsidRPr="00EF4CDE" w:rsidRDefault="00146916" w:rsidP="004E450B">
      <w:pPr>
        <w:spacing w:after="0" w:line="300" w:lineRule="auto"/>
        <w:ind w:firstLine="720"/>
        <w:jc w:val="both"/>
        <w:rPr>
          <w:szCs w:val="28"/>
        </w:rPr>
      </w:pPr>
      <w:r>
        <w:rPr>
          <w:szCs w:val="28"/>
        </w:rPr>
        <w:t xml:space="preserve">+ </w:t>
      </w:r>
      <w:r w:rsidR="009422EE" w:rsidRPr="00EF4CDE">
        <w:rPr>
          <w:szCs w:val="28"/>
        </w:rPr>
        <w:t>Sinh hoạt chuyên môn: Tham gia và chỉ đạo các buổi sinh hoạt chuyên môn tại các tổ nhằm tháo gỡ khó khăn về mặt nghiệp vụ cho các giáo viên trẻ.</w:t>
      </w:r>
    </w:p>
    <w:p w14:paraId="062BA527" w14:textId="68CA38BE" w:rsidR="009422EE" w:rsidRPr="00EF4CDE" w:rsidRDefault="000506A5" w:rsidP="004E450B">
      <w:pPr>
        <w:spacing w:after="0" w:line="300" w:lineRule="auto"/>
        <w:ind w:firstLine="720"/>
        <w:jc w:val="both"/>
        <w:rPr>
          <w:szCs w:val="28"/>
        </w:rPr>
      </w:pPr>
      <w:r w:rsidRPr="00EF4CDE">
        <w:rPr>
          <w:szCs w:val="28"/>
        </w:rPr>
        <w:lastRenderedPageBreak/>
        <w:t xml:space="preserve">- </w:t>
      </w:r>
      <w:r w:rsidR="009422EE" w:rsidRPr="00EF4CDE">
        <w:rPr>
          <w:szCs w:val="28"/>
        </w:rPr>
        <w:t xml:space="preserve">Tháng 2: Đảm bảo nề nếp và </w:t>
      </w:r>
      <w:r w:rsidR="005D55A9">
        <w:rPr>
          <w:szCs w:val="28"/>
        </w:rPr>
        <w:t xml:space="preserve">vệ sinh </w:t>
      </w:r>
      <w:proofErr w:type="gramStart"/>
      <w:r w:rsidR="009422EE" w:rsidRPr="00EF4CDE">
        <w:rPr>
          <w:szCs w:val="28"/>
        </w:rPr>
        <w:t>an</w:t>
      </w:r>
      <w:proofErr w:type="gramEnd"/>
      <w:r w:rsidR="009422EE" w:rsidRPr="00EF4CDE">
        <w:rPr>
          <w:szCs w:val="28"/>
        </w:rPr>
        <w:t xml:space="preserve"> toàn thực phẩm trước, sau Tết Nguyên đán</w:t>
      </w:r>
      <w:r w:rsidR="005D55A9">
        <w:rPr>
          <w:szCs w:val="28"/>
        </w:rPr>
        <w:t>.</w:t>
      </w:r>
    </w:p>
    <w:p w14:paraId="536B6BDC" w14:textId="0A3CD881" w:rsidR="009422EE" w:rsidRPr="00EF4CDE" w:rsidRDefault="00146916" w:rsidP="004E450B">
      <w:pPr>
        <w:spacing w:after="0" w:line="300" w:lineRule="auto"/>
        <w:ind w:firstLine="720"/>
        <w:jc w:val="both"/>
        <w:rPr>
          <w:szCs w:val="28"/>
        </w:rPr>
      </w:pPr>
      <w:r>
        <w:rPr>
          <w:szCs w:val="28"/>
        </w:rPr>
        <w:t xml:space="preserve">+ </w:t>
      </w:r>
      <w:r w:rsidR="009422EE" w:rsidRPr="00EF4CDE">
        <w:rPr>
          <w:szCs w:val="28"/>
        </w:rPr>
        <w:t>Kiểm tra đột xuất: Tập trung kiểm tra nền nếp dạy và học, đặc biệt là quy trình bếp một chiều và an toàn vệ sinh thực phẩm trong giai đoạn trước và sau kỳ nghỉ Tết.</w:t>
      </w:r>
    </w:p>
    <w:p w14:paraId="5B15B495" w14:textId="556C4CCB" w:rsidR="009422EE" w:rsidRPr="00EF4CDE" w:rsidRDefault="00146916" w:rsidP="004E450B">
      <w:pPr>
        <w:spacing w:after="0" w:line="300" w:lineRule="auto"/>
        <w:ind w:firstLine="720"/>
        <w:jc w:val="both"/>
        <w:rPr>
          <w:szCs w:val="28"/>
        </w:rPr>
      </w:pPr>
      <w:r>
        <w:rPr>
          <w:szCs w:val="28"/>
        </w:rPr>
        <w:t xml:space="preserve">+ </w:t>
      </w:r>
      <w:r w:rsidR="009422EE" w:rsidRPr="00EF4CDE">
        <w:rPr>
          <w:szCs w:val="28"/>
        </w:rPr>
        <w:t>Công tác tuyên truyền: Phối hợp với phụ huynh qua các nhóm Zalo/Viber để tư vấn chế độ dinh dưỡng cho trẻ trong những ngày nghỉ lễ, tránh tình trạng trẻ bị sụt cân hoặc tăng cân quá mức.</w:t>
      </w:r>
    </w:p>
    <w:p w14:paraId="6ABD93EA" w14:textId="2685C3AA" w:rsidR="009422EE" w:rsidRPr="00EF4CDE" w:rsidRDefault="00681CFC" w:rsidP="004E450B">
      <w:pPr>
        <w:spacing w:after="0" w:line="300" w:lineRule="auto"/>
        <w:ind w:firstLine="720"/>
        <w:jc w:val="both"/>
        <w:rPr>
          <w:szCs w:val="28"/>
        </w:rPr>
      </w:pPr>
      <w:r w:rsidRPr="00EF4CDE">
        <w:rPr>
          <w:szCs w:val="28"/>
        </w:rPr>
        <w:t xml:space="preserve">- </w:t>
      </w:r>
      <w:r w:rsidR="009422EE" w:rsidRPr="00EF4CDE">
        <w:rPr>
          <w:szCs w:val="28"/>
        </w:rPr>
        <w:t>Tháng 3: Đẩy mạnh kiểm tra và hoàn thiện các chỉ số sức khỏe</w:t>
      </w:r>
    </w:p>
    <w:p w14:paraId="05E06568" w14:textId="77777777" w:rsidR="009422EE" w:rsidRPr="00EF4CDE" w:rsidRDefault="009422EE" w:rsidP="004E450B">
      <w:pPr>
        <w:spacing w:after="0" w:line="300" w:lineRule="auto"/>
        <w:jc w:val="both"/>
        <w:rPr>
          <w:szCs w:val="28"/>
        </w:rPr>
      </w:pPr>
      <w:r w:rsidRPr="00EF4CDE">
        <w:rPr>
          <w:szCs w:val="28"/>
        </w:rPr>
        <w:t>Theo dõi sức khỏe lần 3: Đây là đợt cân đo quan trọng để đánh giá hiệu quả của các giải pháp đã áp dụng. Theo số liệu thực tế, đây là thời điểm tỷ lệ trẻ suy dinh dưỡng nhẹ cân cần được kéo giảm về mức thấp nhất (mục tiêu 0%).</w:t>
      </w:r>
    </w:p>
    <w:p w14:paraId="0C9F01C1" w14:textId="77777777" w:rsidR="009422EE" w:rsidRPr="00EF4CDE" w:rsidRDefault="009422EE" w:rsidP="004E450B">
      <w:pPr>
        <w:spacing w:after="0" w:line="300" w:lineRule="auto"/>
        <w:jc w:val="both"/>
        <w:rPr>
          <w:szCs w:val="28"/>
        </w:rPr>
      </w:pPr>
      <w:r w:rsidRPr="00EF4CDE">
        <w:rPr>
          <w:szCs w:val="28"/>
        </w:rPr>
        <w:t>Kiểm tra quy chế: Tiếp tục kiểm tra việc thực hiện quy chế tại các bộ phận, tập trung vào kỹ năng thao tác chăm sóc trẻ của đội ngũ nhân viên nuôi dưỡng.</w:t>
      </w:r>
    </w:p>
    <w:p w14:paraId="4B12FAB7" w14:textId="2E3ECD10" w:rsidR="009422EE" w:rsidRPr="00EF4CDE" w:rsidRDefault="00681CFC" w:rsidP="004E450B">
      <w:pPr>
        <w:spacing w:after="0" w:line="300" w:lineRule="auto"/>
        <w:ind w:firstLine="720"/>
        <w:jc w:val="both"/>
        <w:rPr>
          <w:szCs w:val="28"/>
        </w:rPr>
      </w:pPr>
      <w:r w:rsidRPr="00EF4CDE">
        <w:rPr>
          <w:szCs w:val="28"/>
        </w:rPr>
        <w:t xml:space="preserve">- </w:t>
      </w:r>
      <w:r w:rsidR="009422EE" w:rsidRPr="00EF4CDE">
        <w:rPr>
          <w:szCs w:val="28"/>
        </w:rPr>
        <w:t>Tháng 4: Đánh giá năng lực nhân sự và an toàn trường học</w:t>
      </w:r>
    </w:p>
    <w:p w14:paraId="322921C3" w14:textId="182DF876" w:rsidR="009422EE" w:rsidRPr="00EF4CDE" w:rsidRDefault="00146916" w:rsidP="004E450B">
      <w:pPr>
        <w:spacing w:after="0" w:line="300" w:lineRule="auto"/>
        <w:ind w:firstLine="720"/>
        <w:jc w:val="both"/>
        <w:rPr>
          <w:szCs w:val="28"/>
        </w:rPr>
      </w:pPr>
      <w:r>
        <w:rPr>
          <w:szCs w:val="28"/>
        </w:rPr>
        <w:t xml:space="preserve">+ </w:t>
      </w:r>
      <w:r w:rsidR="009422EE" w:rsidRPr="00EF4CDE">
        <w:rPr>
          <w:szCs w:val="28"/>
        </w:rPr>
        <w:t xml:space="preserve">Kiểm tra chuyên sâu: Tổ chức kiểm tra toàn diện đội ngũ nhân viên nuôi dưỡng và hành chính theo kế hoạch. Đánh giá sự thành thạo trong việc ứng dụng công nghệ số (phần mềm P-L-G, hồ sơ điện tử) của </w:t>
      </w:r>
      <w:r w:rsidR="009D039A" w:rsidRPr="00EF4CDE">
        <w:rPr>
          <w:szCs w:val="28"/>
        </w:rPr>
        <w:t>giáo viên</w:t>
      </w:r>
      <w:r w:rsidR="00357DE4" w:rsidRPr="00EF4CDE">
        <w:rPr>
          <w:szCs w:val="28"/>
        </w:rPr>
        <w:t xml:space="preserve"> phụ trách tính ăn và sổ sách nuôi dưỡng</w:t>
      </w:r>
      <w:r w:rsidR="009422EE" w:rsidRPr="00EF4CDE">
        <w:rPr>
          <w:szCs w:val="28"/>
        </w:rPr>
        <w:t>.</w:t>
      </w:r>
    </w:p>
    <w:p w14:paraId="6F01032A" w14:textId="51D91C67" w:rsidR="009422EE" w:rsidRPr="00EF4CDE" w:rsidRDefault="00146916" w:rsidP="004E450B">
      <w:pPr>
        <w:spacing w:after="0" w:line="300" w:lineRule="auto"/>
        <w:ind w:firstLine="720"/>
        <w:jc w:val="both"/>
        <w:rPr>
          <w:szCs w:val="28"/>
        </w:rPr>
      </w:pPr>
      <w:r>
        <w:rPr>
          <w:szCs w:val="28"/>
        </w:rPr>
        <w:t xml:space="preserve">+ </w:t>
      </w:r>
      <w:r w:rsidR="009422EE" w:rsidRPr="00EF4CDE">
        <w:rPr>
          <w:szCs w:val="28"/>
        </w:rPr>
        <w:t>Rà soát an toàn: Kiểm tra, đánh giá lại toàn bộ công tác an toàn trường học, phòng chống tai nạn thương tích để chuẩn bị cho báo cáo tổng kết năm.</w:t>
      </w:r>
    </w:p>
    <w:p w14:paraId="14E34D7C" w14:textId="2E6977D5" w:rsidR="009422EE" w:rsidRPr="00EF4CDE" w:rsidRDefault="00681CFC" w:rsidP="004E450B">
      <w:pPr>
        <w:spacing w:after="0" w:line="300" w:lineRule="auto"/>
        <w:ind w:firstLine="720"/>
        <w:jc w:val="both"/>
        <w:rPr>
          <w:szCs w:val="28"/>
        </w:rPr>
      </w:pPr>
      <w:r w:rsidRPr="00EF4CDE">
        <w:rPr>
          <w:szCs w:val="28"/>
        </w:rPr>
        <w:t xml:space="preserve">- </w:t>
      </w:r>
      <w:r w:rsidR="009422EE" w:rsidRPr="00EF4CDE">
        <w:rPr>
          <w:szCs w:val="28"/>
        </w:rPr>
        <w:t>Tháng 5: Tổng kết, kiểm kê và bàn giao</w:t>
      </w:r>
    </w:p>
    <w:p w14:paraId="690D823B" w14:textId="1FFDCC03" w:rsidR="00D910DE" w:rsidRPr="00EF4CDE" w:rsidRDefault="00146916" w:rsidP="004E450B">
      <w:pPr>
        <w:spacing w:after="0" w:line="300" w:lineRule="auto"/>
        <w:ind w:firstLine="720"/>
        <w:jc w:val="both"/>
        <w:rPr>
          <w:szCs w:val="28"/>
        </w:rPr>
      </w:pPr>
      <w:r>
        <w:rPr>
          <w:szCs w:val="28"/>
        </w:rPr>
        <w:t xml:space="preserve">+ </w:t>
      </w:r>
      <w:r w:rsidR="009422EE" w:rsidRPr="00EF4CDE">
        <w:rPr>
          <w:szCs w:val="28"/>
        </w:rPr>
        <w:t>Kiểm kê tài sản: Chỉ đạo 3 bếp ăn và các nhóm lớp rà soát, kiểm kê tài sản cuối năm để lập danh mục tu sửa, mua sắm cho năm học mới</w:t>
      </w:r>
      <w:r w:rsidR="00681CFC" w:rsidRPr="00EF4CDE">
        <w:rPr>
          <w:szCs w:val="28"/>
        </w:rPr>
        <w:t>.</w:t>
      </w:r>
      <w:r w:rsidR="009422EE" w:rsidRPr="00EF4CDE">
        <w:rPr>
          <w:szCs w:val="28"/>
        </w:rPr>
        <w:t xml:space="preserve"> </w:t>
      </w:r>
    </w:p>
    <w:p w14:paraId="5CE28D5E" w14:textId="1673EF12" w:rsidR="009422EE" w:rsidRPr="00EF4CDE" w:rsidRDefault="00146916" w:rsidP="004E450B">
      <w:pPr>
        <w:spacing w:after="0" w:line="300" w:lineRule="auto"/>
        <w:ind w:firstLine="720"/>
        <w:jc w:val="both"/>
        <w:rPr>
          <w:szCs w:val="28"/>
        </w:rPr>
      </w:pPr>
      <w:r>
        <w:rPr>
          <w:szCs w:val="28"/>
        </w:rPr>
        <w:t xml:space="preserve">+ </w:t>
      </w:r>
      <w:r w:rsidR="009422EE" w:rsidRPr="00EF4CDE">
        <w:rPr>
          <w:szCs w:val="28"/>
        </w:rPr>
        <w:t>Tổng kết thi đua: Nộp báo cáo sáng kiến và tổ chức tổng kết năm học, biểu dương các cá nhân đạt thành tích xuất sắc. Tổ chức lễ ra trường cho học sinh lớp mẫu giáo lớn và vui Tết thiếu nhi 1/6 cho toàn trường.</w:t>
      </w:r>
    </w:p>
    <w:p w14:paraId="1BC6ED7D" w14:textId="460334EE" w:rsidR="00680B64" w:rsidRPr="00EF4CDE" w:rsidRDefault="00146916" w:rsidP="004E450B">
      <w:pPr>
        <w:spacing w:after="0" w:line="300" w:lineRule="auto"/>
        <w:ind w:firstLine="720"/>
        <w:jc w:val="both"/>
        <w:rPr>
          <w:szCs w:val="28"/>
        </w:rPr>
      </w:pPr>
      <w:r>
        <w:rPr>
          <w:szCs w:val="28"/>
        </w:rPr>
        <w:t xml:space="preserve">+ </w:t>
      </w:r>
      <w:r w:rsidR="00680B64" w:rsidRPr="00EF4CDE">
        <w:rPr>
          <w:szCs w:val="28"/>
        </w:rPr>
        <w:t xml:space="preserve">Gắn thi đua với trách nhiệm: Công khai quy chế làm việc và tiêu chuẩn thi đua ngay tại hội nghị cán bộ công chức đầu năm. Nếu vi phạm quy chế làm việc, </w:t>
      </w:r>
      <w:r w:rsidR="000506A5" w:rsidRPr="00EF4CDE">
        <w:rPr>
          <w:szCs w:val="28"/>
        </w:rPr>
        <w:t>Ban lãnh đạo nhà trường</w:t>
      </w:r>
      <w:r w:rsidR="00680B64" w:rsidRPr="00EF4CDE">
        <w:rPr>
          <w:szCs w:val="28"/>
        </w:rPr>
        <w:t xml:space="preserve"> kiên quyết hạ một bậc thi đua trong tháng để răn đe và tạo động lực tự giác cho tập thể.</w:t>
      </w:r>
    </w:p>
    <w:p w14:paraId="30D2DA37" w14:textId="77777777" w:rsidR="005C2142" w:rsidRPr="004302B5" w:rsidRDefault="00680B64" w:rsidP="004E450B">
      <w:pPr>
        <w:spacing w:after="0" w:line="300" w:lineRule="auto"/>
        <w:ind w:firstLine="720"/>
        <w:jc w:val="both"/>
        <w:rPr>
          <w:b/>
          <w:bCs/>
          <w:szCs w:val="28"/>
        </w:rPr>
      </w:pPr>
      <w:r w:rsidRPr="004302B5">
        <w:rPr>
          <w:b/>
          <w:bCs/>
          <w:szCs w:val="28"/>
        </w:rPr>
        <w:t>Giải pháp 4: Phân công nhiệm vụ khoa học theo dây chuyền phối hợp nhịp nhàng</w:t>
      </w:r>
      <w:r w:rsidR="005C2142" w:rsidRPr="004302B5">
        <w:rPr>
          <w:b/>
          <w:bCs/>
          <w:szCs w:val="28"/>
        </w:rPr>
        <w:t>.</w:t>
      </w:r>
    </w:p>
    <w:p w14:paraId="71B9DDD6" w14:textId="77777777" w:rsidR="008017B1" w:rsidRPr="00EF4CDE" w:rsidRDefault="008017B1" w:rsidP="00D05081">
      <w:pPr>
        <w:spacing w:after="0" w:line="288" w:lineRule="auto"/>
        <w:ind w:firstLine="720"/>
        <w:jc w:val="both"/>
        <w:rPr>
          <w:szCs w:val="28"/>
        </w:rPr>
      </w:pPr>
      <w:r w:rsidRPr="00EF4CDE">
        <w:rPr>
          <w:szCs w:val="28"/>
        </w:rPr>
        <w:t>Việc phân công nhiệm vụ, trách nhiệm rõ ràng giúp mỗi cá nhân chủ động trong công việc, tăng cường sự phối hợp và giúp cán bộ quản lý dễ dàng đánh giá hiệu quả công việc của từng thành viên.</w:t>
      </w:r>
    </w:p>
    <w:p w14:paraId="02804DFC" w14:textId="10B88341" w:rsidR="008017B1" w:rsidRPr="004302B5" w:rsidRDefault="00920B91" w:rsidP="00D05081">
      <w:pPr>
        <w:spacing w:after="0" w:line="288" w:lineRule="auto"/>
        <w:ind w:firstLine="720"/>
        <w:jc w:val="both"/>
        <w:rPr>
          <w:i/>
          <w:iCs/>
          <w:szCs w:val="28"/>
        </w:rPr>
      </w:pPr>
      <w:r>
        <w:rPr>
          <w:b/>
          <w:bCs/>
          <w:i/>
          <w:iCs/>
          <w:szCs w:val="28"/>
        </w:rPr>
        <w:lastRenderedPageBreak/>
        <w:t>4.</w:t>
      </w:r>
      <w:r w:rsidR="008017B1" w:rsidRPr="004302B5">
        <w:rPr>
          <w:b/>
          <w:bCs/>
          <w:i/>
          <w:iCs/>
          <w:szCs w:val="28"/>
        </w:rPr>
        <w:t>1. Đối với đội ngũ giáo viên: Dây chuyền phối hợp trong ngày (2 giáo viên/lớp)</w:t>
      </w:r>
      <w:r w:rsidR="004302B5">
        <w:rPr>
          <w:b/>
          <w:bCs/>
          <w:i/>
          <w:iCs/>
          <w:szCs w:val="28"/>
        </w:rPr>
        <w:t>.</w:t>
      </w:r>
    </w:p>
    <w:p w14:paraId="302FF4A0" w14:textId="0A0E0309" w:rsidR="008017B1" w:rsidRDefault="008017B1" w:rsidP="00D05081">
      <w:pPr>
        <w:spacing w:after="0" w:line="288" w:lineRule="auto"/>
        <w:ind w:firstLine="720"/>
        <w:jc w:val="both"/>
        <w:rPr>
          <w:szCs w:val="28"/>
        </w:rPr>
      </w:pPr>
      <w:r w:rsidRPr="00EF4CDE">
        <w:rPr>
          <w:szCs w:val="28"/>
        </w:rPr>
        <w:t>Để đảm bảo trẻ luôn được bao quát an toàn và chăm sóc chu đáo trong suốt thời gian từ 7h00 đến 17h00, tôi quy định rõ vai trò của "Giáo viên 1" và "Giáo viên 2" theo từng khung giờ cụ thể:</w:t>
      </w:r>
    </w:p>
    <w:p w14:paraId="21A94DE7" w14:textId="77777777" w:rsidR="00D47054" w:rsidRPr="00D47054" w:rsidRDefault="00D47054" w:rsidP="00D05081">
      <w:pPr>
        <w:spacing w:after="0" w:line="288" w:lineRule="auto"/>
        <w:ind w:firstLine="720"/>
        <w:jc w:val="both"/>
        <w:rPr>
          <w:sz w:val="8"/>
          <w:szCs w:val="8"/>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7"/>
        <w:gridCol w:w="1842"/>
        <w:gridCol w:w="2977"/>
        <w:gridCol w:w="2630"/>
      </w:tblGrid>
      <w:tr w:rsidR="008017B1" w:rsidRPr="00EF4CDE" w14:paraId="24456339" w14:textId="77777777" w:rsidTr="00157703">
        <w:tc>
          <w:tcPr>
            <w:tcW w:w="1697" w:type="dxa"/>
            <w:hideMark/>
          </w:tcPr>
          <w:p w14:paraId="1EBECF8B" w14:textId="77777777" w:rsidR="008017B1" w:rsidRPr="007606BB" w:rsidRDefault="008017B1" w:rsidP="00D05081">
            <w:pPr>
              <w:spacing w:after="0" w:line="288" w:lineRule="auto"/>
              <w:jc w:val="center"/>
              <w:rPr>
                <w:b/>
                <w:bCs/>
                <w:sz w:val="24"/>
                <w:szCs w:val="24"/>
              </w:rPr>
            </w:pPr>
            <w:r w:rsidRPr="007606BB">
              <w:rPr>
                <w:b/>
                <w:bCs/>
                <w:sz w:val="24"/>
                <w:szCs w:val="24"/>
              </w:rPr>
              <w:t>Thời gian</w:t>
            </w:r>
          </w:p>
        </w:tc>
        <w:tc>
          <w:tcPr>
            <w:tcW w:w="1842" w:type="dxa"/>
            <w:hideMark/>
          </w:tcPr>
          <w:p w14:paraId="246EE6C8" w14:textId="77777777" w:rsidR="00157703" w:rsidRDefault="008017B1" w:rsidP="00D05081">
            <w:pPr>
              <w:spacing w:after="0" w:line="288" w:lineRule="auto"/>
              <w:jc w:val="center"/>
              <w:rPr>
                <w:b/>
                <w:bCs/>
                <w:sz w:val="24"/>
                <w:szCs w:val="24"/>
              </w:rPr>
            </w:pPr>
            <w:r w:rsidRPr="007606BB">
              <w:rPr>
                <w:b/>
                <w:bCs/>
                <w:sz w:val="24"/>
                <w:szCs w:val="24"/>
              </w:rPr>
              <w:t>Nội dung</w:t>
            </w:r>
          </w:p>
          <w:p w14:paraId="192CCA09" w14:textId="4D984239" w:rsidR="008017B1" w:rsidRPr="007606BB" w:rsidRDefault="008017B1" w:rsidP="00D05081">
            <w:pPr>
              <w:spacing w:after="0" w:line="288" w:lineRule="auto"/>
              <w:jc w:val="center"/>
              <w:rPr>
                <w:b/>
                <w:bCs/>
                <w:sz w:val="24"/>
                <w:szCs w:val="24"/>
              </w:rPr>
            </w:pPr>
            <w:r w:rsidRPr="007606BB">
              <w:rPr>
                <w:b/>
                <w:bCs/>
                <w:sz w:val="24"/>
                <w:szCs w:val="24"/>
              </w:rPr>
              <w:t>hoạt động</w:t>
            </w:r>
          </w:p>
        </w:tc>
        <w:tc>
          <w:tcPr>
            <w:tcW w:w="2977" w:type="dxa"/>
            <w:hideMark/>
          </w:tcPr>
          <w:p w14:paraId="664F7A22" w14:textId="77777777" w:rsidR="008017B1" w:rsidRPr="007606BB" w:rsidRDefault="008017B1" w:rsidP="00D05081">
            <w:pPr>
              <w:spacing w:after="0" w:line="288" w:lineRule="auto"/>
              <w:ind w:firstLine="720"/>
              <w:jc w:val="center"/>
              <w:rPr>
                <w:b/>
                <w:bCs/>
                <w:sz w:val="24"/>
                <w:szCs w:val="24"/>
              </w:rPr>
            </w:pPr>
            <w:r w:rsidRPr="007606BB">
              <w:rPr>
                <w:b/>
                <w:bCs/>
                <w:sz w:val="24"/>
                <w:szCs w:val="24"/>
              </w:rPr>
              <w:t>Nhiệm vụ Giáo viên 1</w:t>
            </w:r>
          </w:p>
        </w:tc>
        <w:tc>
          <w:tcPr>
            <w:tcW w:w="2630" w:type="dxa"/>
            <w:hideMark/>
          </w:tcPr>
          <w:p w14:paraId="120D5367" w14:textId="77777777" w:rsidR="008017B1" w:rsidRPr="007606BB" w:rsidRDefault="008017B1" w:rsidP="00D05081">
            <w:pPr>
              <w:spacing w:after="0" w:line="288" w:lineRule="auto"/>
              <w:ind w:firstLine="720"/>
              <w:jc w:val="center"/>
              <w:rPr>
                <w:b/>
                <w:bCs/>
                <w:sz w:val="24"/>
                <w:szCs w:val="24"/>
              </w:rPr>
            </w:pPr>
            <w:r w:rsidRPr="007606BB">
              <w:rPr>
                <w:b/>
                <w:bCs/>
                <w:sz w:val="24"/>
                <w:szCs w:val="24"/>
              </w:rPr>
              <w:t>Nhiệm vụ Giáo viên 2</w:t>
            </w:r>
          </w:p>
        </w:tc>
      </w:tr>
      <w:tr w:rsidR="008017B1" w:rsidRPr="00EF4CDE" w14:paraId="496FE063" w14:textId="77777777" w:rsidTr="00157703">
        <w:tc>
          <w:tcPr>
            <w:tcW w:w="1697" w:type="dxa"/>
            <w:hideMark/>
          </w:tcPr>
          <w:p w14:paraId="14FC3C27" w14:textId="77777777" w:rsidR="008017B1" w:rsidRPr="007606BB" w:rsidRDefault="008017B1" w:rsidP="00D05081">
            <w:pPr>
              <w:spacing w:after="0" w:line="288" w:lineRule="auto"/>
              <w:jc w:val="center"/>
              <w:rPr>
                <w:sz w:val="24"/>
                <w:szCs w:val="24"/>
              </w:rPr>
            </w:pPr>
            <w:r w:rsidRPr="007606BB">
              <w:rPr>
                <w:b/>
                <w:bCs/>
                <w:sz w:val="24"/>
                <w:szCs w:val="24"/>
              </w:rPr>
              <w:t>7h00 - 8h00</w:t>
            </w:r>
          </w:p>
        </w:tc>
        <w:tc>
          <w:tcPr>
            <w:tcW w:w="1842" w:type="dxa"/>
            <w:hideMark/>
          </w:tcPr>
          <w:p w14:paraId="2B9C71B8" w14:textId="77777777" w:rsidR="008017B1" w:rsidRPr="007606BB" w:rsidRDefault="008017B1" w:rsidP="00D05081">
            <w:pPr>
              <w:spacing w:after="0" w:line="288" w:lineRule="auto"/>
              <w:ind w:hanging="8"/>
              <w:jc w:val="center"/>
              <w:rPr>
                <w:sz w:val="24"/>
                <w:szCs w:val="24"/>
              </w:rPr>
            </w:pPr>
            <w:r w:rsidRPr="007606BB">
              <w:rPr>
                <w:b/>
                <w:bCs/>
                <w:sz w:val="24"/>
                <w:szCs w:val="24"/>
              </w:rPr>
              <w:t>Đón trẻ</w:t>
            </w:r>
          </w:p>
        </w:tc>
        <w:tc>
          <w:tcPr>
            <w:tcW w:w="2977" w:type="dxa"/>
            <w:hideMark/>
          </w:tcPr>
          <w:p w14:paraId="2BC3799C" w14:textId="77777777" w:rsidR="008017B1" w:rsidRPr="007606BB" w:rsidRDefault="008017B1" w:rsidP="00D05081">
            <w:pPr>
              <w:spacing w:after="0" w:line="288" w:lineRule="auto"/>
              <w:rPr>
                <w:sz w:val="24"/>
                <w:szCs w:val="24"/>
              </w:rPr>
            </w:pPr>
            <w:r w:rsidRPr="007606BB">
              <w:rPr>
                <w:sz w:val="24"/>
                <w:szCs w:val="24"/>
              </w:rPr>
              <w:t>Đón trẻ, trao đổi với phụ huynh về tình hình của trẻ.</w:t>
            </w:r>
          </w:p>
        </w:tc>
        <w:tc>
          <w:tcPr>
            <w:tcW w:w="2630" w:type="dxa"/>
            <w:hideMark/>
          </w:tcPr>
          <w:p w14:paraId="051D2061" w14:textId="77777777" w:rsidR="008017B1" w:rsidRPr="007606BB" w:rsidRDefault="008017B1" w:rsidP="00D05081">
            <w:pPr>
              <w:spacing w:after="0" w:line="288" w:lineRule="auto"/>
              <w:rPr>
                <w:sz w:val="24"/>
                <w:szCs w:val="24"/>
              </w:rPr>
            </w:pPr>
            <w:r w:rsidRPr="007606BB">
              <w:rPr>
                <w:sz w:val="24"/>
                <w:szCs w:val="24"/>
              </w:rPr>
              <w:t>Quản trẻ chơi, vệ sinh cho trẻ (nếu bẩn).</w:t>
            </w:r>
          </w:p>
        </w:tc>
      </w:tr>
      <w:tr w:rsidR="008017B1" w:rsidRPr="00EF4CDE" w14:paraId="56F95CB5" w14:textId="77777777" w:rsidTr="00157703">
        <w:tc>
          <w:tcPr>
            <w:tcW w:w="1697" w:type="dxa"/>
            <w:hideMark/>
          </w:tcPr>
          <w:p w14:paraId="640003D0" w14:textId="77777777" w:rsidR="008017B1" w:rsidRPr="007606BB" w:rsidRDefault="008017B1" w:rsidP="00D05081">
            <w:pPr>
              <w:spacing w:after="0" w:line="288" w:lineRule="auto"/>
              <w:jc w:val="center"/>
              <w:rPr>
                <w:sz w:val="24"/>
                <w:szCs w:val="24"/>
              </w:rPr>
            </w:pPr>
            <w:r w:rsidRPr="007606BB">
              <w:rPr>
                <w:b/>
                <w:bCs/>
                <w:sz w:val="24"/>
                <w:szCs w:val="24"/>
              </w:rPr>
              <w:t>8h00 - 9h40</w:t>
            </w:r>
          </w:p>
        </w:tc>
        <w:tc>
          <w:tcPr>
            <w:tcW w:w="1842" w:type="dxa"/>
            <w:hideMark/>
          </w:tcPr>
          <w:p w14:paraId="6F9F3833" w14:textId="77777777" w:rsidR="008017B1" w:rsidRPr="007606BB" w:rsidRDefault="008017B1" w:rsidP="00D05081">
            <w:pPr>
              <w:spacing w:after="0" w:line="288" w:lineRule="auto"/>
              <w:jc w:val="center"/>
              <w:rPr>
                <w:sz w:val="24"/>
                <w:szCs w:val="24"/>
              </w:rPr>
            </w:pPr>
            <w:r w:rsidRPr="007606BB">
              <w:rPr>
                <w:b/>
                <w:bCs/>
                <w:sz w:val="24"/>
                <w:szCs w:val="24"/>
              </w:rPr>
              <w:t>TDS - HĐ Học - HĐ Ngoài trời</w:t>
            </w:r>
          </w:p>
        </w:tc>
        <w:tc>
          <w:tcPr>
            <w:tcW w:w="2977" w:type="dxa"/>
            <w:hideMark/>
          </w:tcPr>
          <w:p w14:paraId="4A3BDD1C" w14:textId="77777777" w:rsidR="008017B1" w:rsidRPr="007606BB" w:rsidRDefault="008017B1" w:rsidP="00D05081">
            <w:pPr>
              <w:spacing w:after="0" w:line="288" w:lineRule="auto"/>
              <w:rPr>
                <w:sz w:val="24"/>
                <w:szCs w:val="24"/>
              </w:rPr>
            </w:pPr>
            <w:r w:rsidRPr="007606BB">
              <w:rPr>
                <w:sz w:val="24"/>
                <w:szCs w:val="24"/>
              </w:rPr>
              <w:t>Chủ trì tổ chức hoạt động.</w:t>
            </w:r>
          </w:p>
        </w:tc>
        <w:tc>
          <w:tcPr>
            <w:tcW w:w="2630" w:type="dxa"/>
            <w:hideMark/>
          </w:tcPr>
          <w:p w14:paraId="759E5A41" w14:textId="77777777" w:rsidR="008017B1" w:rsidRPr="007606BB" w:rsidRDefault="008017B1" w:rsidP="00D05081">
            <w:pPr>
              <w:spacing w:after="0" w:line="288" w:lineRule="auto"/>
              <w:rPr>
                <w:sz w:val="24"/>
                <w:szCs w:val="24"/>
              </w:rPr>
            </w:pPr>
            <w:r w:rsidRPr="007606BB">
              <w:rPr>
                <w:sz w:val="24"/>
                <w:szCs w:val="24"/>
              </w:rPr>
              <w:t>Phụ trách bao quát và hỗ trợ trẻ chơi/học.</w:t>
            </w:r>
          </w:p>
        </w:tc>
      </w:tr>
      <w:tr w:rsidR="008017B1" w:rsidRPr="00EF4CDE" w14:paraId="039A303A" w14:textId="77777777" w:rsidTr="00157703">
        <w:tc>
          <w:tcPr>
            <w:tcW w:w="1697" w:type="dxa"/>
            <w:hideMark/>
          </w:tcPr>
          <w:p w14:paraId="37667794" w14:textId="77777777" w:rsidR="008017B1" w:rsidRPr="007606BB" w:rsidRDefault="008017B1" w:rsidP="00D05081">
            <w:pPr>
              <w:spacing w:after="0" w:line="288" w:lineRule="auto"/>
              <w:jc w:val="center"/>
              <w:rPr>
                <w:sz w:val="24"/>
                <w:szCs w:val="24"/>
              </w:rPr>
            </w:pPr>
            <w:r w:rsidRPr="007606BB">
              <w:rPr>
                <w:b/>
                <w:bCs/>
                <w:sz w:val="24"/>
                <w:szCs w:val="24"/>
              </w:rPr>
              <w:t>9h40 - 10h30</w:t>
            </w:r>
          </w:p>
        </w:tc>
        <w:tc>
          <w:tcPr>
            <w:tcW w:w="1842" w:type="dxa"/>
            <w:hideMark/>
          </w:tcPr>
          <w:p w14:paraId="71062ADA" w14:textId="77777777" w:rsidR="008017B1" w:rsidRPr="007606BB" w:rsidRDefault="008017B1" w:rsidP="00D05081">
            <w:pPr>
              <w:spacing w:after="0" w:line="288" w:lineRule="auto"/>
              <w:ind w:hanging="8"/>
              <w:jc w:val="center"/>
              <w:rPr>
                <w:sz w:val="24"/>
                <w:szCs w:val="24"/>
              </w:rPr>
            </w:pPr>
            <w:r w:rsidRPr="007606BB">
              <w:rPr>
                <w:b/>
                <w:bCs/>
                <w:sz w:val="24"/>
                <w:szCs w:val="24"/>
              </w:rPr>
              <w:t>Hoạt động góc</w:t>
            </w:r>
          </w:p>
        </w:tc>
        <w:tc>
          <w:tcPr>
            <w:tcW w:w="2977" w:type="dxa"/>
            <w:hideMark/>
          </w:tcPr>
          <w:p w14:paraId="14A6CEFB" w14:textId="77777777" w:rsidR="008017B1" w:rsidRPr="007606BB" w:rsidRDefault="008017B1" w:rsidP="00D05081">
            <w:pPr>
              <w:spacing w:after="0" w:line="288" w:lineRule="auto"/>
              <w:rPr>
                <w:sz w:val="24"/>
                <w:szCs w:val="24"/>
              </w:rPr>
            </w:pPr>
            <w:r w:rsidRPr="007606BB">
              <w:rPr>
                <w:sz w:val="24"/>
                <w:szCs w:val="24"/>
              </w:rPr>
              <w:t>Bao quát góc chơi chính.</w:t>
            </w:r>
          </w:p>
        </w:tc>
        <w:tc>
          <w:tcPr>
            <w:tcW w:w="2630" w:type="dxa"/>
            <w:hideMark/>
          </w:tcPr>
          <w:p w14:paraId="5E5F284E" w14:textId="77777777" w:rsidR="008017B1" w:rsidRPr="007606BB" w:rsidRDefault="008017B1" w:rsidP="00D05081">
            <w:pPr>
              <w:spacing w:after="0" w:line="288" w:lineRule="auto"/>
              <w:rPr>
                <w:sz w:val="24"/>
                <w:szCs w:val="24"/>
              </w:rPr>
            </w:pPr>
            <w:r w:rsidRPr="007606BB">
              <w:rPr>
                <w:sz w:val="24"/>
                <w:szCs w:val="24"/>
              </w:rPr>
              <w:t>Bao quát các góc chơi còn lại.</w:t>
            </w:r>
          </w:p>
        </w:tc>
      </w:tr>
      <w:tr w:rsidR="008017B1" w:rsidRPr="00EF4CDE" w14:paraId="081CA227" w14:textId="77777777" w:rsidTr="00157703">
        <w:tc>
          <w:tcPr>
            <w:tcW w:w="1697" w:type="dxa"/>
            <w:hideMark/>
          </w:tcPr>
          <w:p w14:paraId="4D38C629" w14:textId="77777777" w:rsidR="008017B1" w:rsidRPr="007606BB" w:rsidRDefault="008017B1" w:rsidP="00D05081">
            <w:pPr>
              <w:spacing w:after="0" w:line="288" w:lineRule="auto"/>
              <w:ind w:hanging="21"/>
              <w:jc w:val="center"/>
              <w:rPr>
                <w:sz w:val="24"/>
                <w:szCs w:val="24"/>
              </w:rPr>
            </w:pPr>
            <w:r w:rsidRPr="007606BB">
              <w:rPr>
                <w:b/>
                <w:bCs/>
                <w:sz w:val="24"/>
                <w:szCs w:val="24"/>
              </w:rPr>
              <w:t>10h30 - 11h30</w:t>
            </w:r>
          </w:p>
        </w:tc>
        <w:tc>
          <w:tcPr>
            <w:tcW w:w="1842" w:type="dxa"/>
            <w:hideMark/>
          </w:tcPr>
          <w:p w14:paraId="1616E95D" w14:textId="77777777" w:rsidR="008017B1" w:rsidRPr="007606BB" w:rsidRDefault="008017B1" w:rsidP="00D05081">
            <w:pPr>
              <w:spacing w:after="0" w:line="288" w:lineRule="auto"/>
              <w:jc w:val="center"/>
              <w:rPr>
                <w:sz w:val="24"/>
                <w:szCs w:val="24"/>
              </w:rPr>
            </w:pPr>
            <w:r w:rsidRPr="007606BB">
              <w:rPr>
                <w:b/>
                <w:bCs/>
                <w:sz w:val="24"/>
                <w:szCs w:val="24"/>
              </w:rPr>
              <w:t>Giờ ăn trưa</w:t>
            </w:r>
          </w:p>
        </w:tc>
        <w:tc>
          <w:tcPr>
            <w:tcW w:w="2977" w:type="dxa"/>
            <w:hideMark/>
          </w:tcPr>
          <w:p w14:paraId="08035FCB" w14:textId="77777777" w:rsidR="008017B1" w:rsidRPr="007606BB" w:rsidRDefault="008017B1" w:rsidP="00D05081">
            <w:pPr>
              <w:spacing w:after="0" w:line="288" w:lineRule="auto"/>
              <w:rPr>
                <w:sz w:val="24"/>
                <w:szCs w:val="24"/>
              </w:rPr>
            </w:pPr>
            <w:r w:rsidRPr="007606BB">
              <w:rPr>
                <w:sz w:val="24"/>
                <w:szCs w:val="24"/>
              </w:rPr>
              <w:t>Bao quát trẻ kê ghế, hướng dẫn trẻ rửa tay, giới thiệu món ăn và các chất dinh dưỡng.</w:t>
            </w:r>
          </w:p>
        </w:tc>
        <w:tc>
          <w:tcPr>
            <w:tcW w:w="2630" w:type="dxa"/>
            <w:hideMark/>
          </w:tcPr>
          <w:p w14:paraId="047E9B68" w14:textId="77777777" w:rsidR="008017B1" w:rsidRPr="007606BB" w:rsidRDefault="008017B1" w:rsidP="00D05081">
            <w:pPr>
              <w:spacing w:after="0" w:line="288" w:lineRule="auto"/>
              <w:ind w:firstLine="720"/>
              <w:rPr>
                <w:sz w:val="24"/>
                <w:szCs w:val="24"/>
              </w:rPr>
            </w:pPr>
            <w:r w:rsidRPr="007606BB">
              <w:rPr>
                <w:sz w:val="24"/>
                <w:szCs w:val="24"/>
              </w:rPr>
              <w:t>Chia ăn, bao quát động viên trẻ ăn hết suất, bón cho trẻ ăn chậm.</w:t>
            </w:r>
          </w:p>
        </w:tc>
      </w:tr>
      <w:tr w:rsidR="008017B1" w:rsidRPr="00EF4CDE" w14:paraId="733BE1C1" w14:textId="77777777" w:rsidTr="00157703">
        <w:tc>
          <w:tcPr>
            <w:tcW w:w="1697" w:type="dxa"/>
            <w:hideMark/>
          </w:tcPr>
          <w:p w14:paraId="4D855C94" w14:textId="77777777" w:rsidR="008017B1" w:rsidRPr="007606BB" w:rsidRDefault="008017B1" w:rsidP="00D05081">
            <w:pPr>
              <w:spacing w:after="0" w:line="288" w:lineRule="auto"/>
              <w:jc w:val="center"/>
              <w:rPr>
                <w:sz w:val="24"/>
                <w:szCs w:val="24"/>
              </w:rPr>
            </w:pPr>
            <w:r w:rsidRPr="007606BB">
              <w:rPr>
                <w:b/>
                <w:bCs/>
                <w:sz w:val="24"/>
                <w:szCs w:val="24"/>
              </w:rPr>
              <w:t>11h30 - 14h00</w:t>
            </w:r>
          </w:p>
        </w:tc>
        <w:tc>
          <w:tcPr>
            <w:tcW w:w="1842" w:type="dxa"/>
            <w:tcBorders>
              <w:bottom w:val="single" w:sz="4" w:space="0" w:color="auto"/>
            </w:tcBorders>
            <w:hideMark/>
          </w:tcPr>
          <w:p w14:paraId="103D6C44" w14:textId="77777777" w:rsidR="008017B1" w:rsidRPr="007606BB" w:rsidRDefault="008017B1" w:rsidP="00D05081">
            <w:pPr>
              <w:spacing w:after="0" w:line="288" w:lineRule="auto"/>
              <w:jc w:val="center"/>
              <w:rPr>
                <w:sz w:val="24"/>
                <w:szCs w:val="24"/>
              </w:rPr>
            </w:pPr>
            <w:r w:rsidRPr="007606BB">
              <w:rPr>
                <w:b/>
                <w:bCs/>
                <w:sz w:val="24"/>
                <w:szCs w:val="24"/>
              </w:rPr>
              <w:t>Giờ ngủ</w:t>
            </w:r>
          </w:p>
        </w:tc>
        <w:tc>
          <w:tcPr>
            <w:tcW w:w="2977" w:type="dxa"/>
            <w:hideMark/>
          </w:tcPr>
          <w:p w14:paraId="1F6F1FA8" w14:textId="77777777" w:rsidR="008017B1" w:rsidRPr="007606BB" w:rsidRDefault="008017B1" w:rsidP="00D05081">
            <w:pPr>
              <w:spacing w:after="0" w:line="288" w:lineRule="auto"/>
              <w:rPr>
                <w:sz w:val="24"/>
                <w:szCs w:val="24"/>
              </w:rPr>
            </w:pPr>
            <w:r w:rsidRPr="007606BB">
              <w:rPr>
                <w:sz w:val="24"/>
                <w:szCs w:val="24"/>
              </w:rPr>
              <w:t>Chuẩn bị đồ dùng ngủ (chiếu, đệm), nhắc trẻ đi vệ sinh, bao quát trẻ ngủ.</w:t>
            </w:r>
          </w:p>
        </w:tc>
        <w:tc>
          <w:tcPr>
            <w:tcW w:w="2630" w:type="dxa"/>
            <w:hideMark/>
          </w:tcPr>
          <w:p w14:paraId="051E374B" w14:textId="77777777" w:rsidR="008017B1" w:rsidRPr="007606BB" w:rsidRDefault="008017B1" w:rsidP="00D05081">
            <w:pPr>
              <w:spacing w:after="0" w:line="288" w:lineRule="auto"/>
              <w:rPr>
                <w:sz w:val="24"/>
                <w:szCs w:val="24"/>
              </w:rPr>
            </w:pPr>
            <w:r w:rsidRPr="007606BB">
              <w:rPr>
                <w:sz w:val="24"/>
                <w:szCs w:val="24"/>
              </w:rPr>
              <w:t>Bao quát trẻ cất ghế, lau miệng, vệ sinh phòng ăn và bê bát trả bếp.</w:t>
            </w:r>
          </w:p>
        </w:tc>
      </w:tr>
      <w:tr w:rsidR="008017B1" w:rsidRPr="00EF4CDE" w14:paraId="23DA98EC" w14:textId="77777777" w:rsidTr="00157703">
        <w:tc>
          <w:tcPr>
            <w:tcW w:w="1697" w:type="dxa"/>
            <w:hideMark/>
          </w:tcPr>
          <w:p w14:paraId="5B509B14" w14:textId="77777777" w:rsidR="008017B1" w:rsidRPr="007606BB" w:rsidRDefault="008017B1" w:rsidP="00D05081">
            <w:pPr>
              <w:spacing w:after="0" w:line="288" w:lineRule="auto"/>
              <w:jc w:val="center"/>
              <w:rPr>
                <w:sz w:val="24"/>
                <w:szCs w:val="24"/>
              </w:rPr>
            </w:pPr>
            <w:r w:rsidRPr="007606BB">
              <w:rPr>
                <w:b/>
                <w:bCs/>
                <w:sz w:val="24"/>
                <w:szCs w:val="24"/>
              </w:rPr>
              <w:t>14h00 - 15h10</w:t>
            </w:r>
          </w:p>
        </w:tc>
        <w:tc>
          <w:tcPr>
            <w:tcW w:w="1842" w:type="dxa"/>
            <w:hideMark/>
          </w:tcPr>
          <w:p w14:paraId="3E5A32BF" w14:textId="77777777" w:rsidR="008017B1" w:rsidRPr="007606BB" w:rsidRDefault="008017B1" w:rsidP="00D05081">
            <w:pPr>
              <w:spacing w:after="0" w:line="288" w:lineRule="auto"/>
              <w:ind w:hanging="8"/>
              <w:jc w:val="center"/>
              <w:rPr>
                <w:sz w:val="24"/>
                <w:szCs w:val="24"/>
              </w:rPr>
            </w:pPr>
            <w:r w:rsidRPr="007606BB">
              <w:rPr>
                <w:b/>
                <w:bCs/>
                <w:sz w:val="24"/>
                <w:szCs w:val="24"/>
              </w:rPr>
              <w:t>Ăn chiều</w:t>
            </w:r>
          </w:p>
        </w:tc>
        <w:tc>
          <w:tcPr>
            <w:tcW w:w="2977" w:type="dxa"/>
            <w:hideMark/>
          </w:tcPr>
          <w:p w14:paraId="2559931E" w14:textId="77777777" w:rsidR="008017B1" w:rsidRPr="007606BB" w:rsidRDefault="008017B1" w:rsidP="00D05081">
            <w:pPr>
              <w:spacing w:after="0" w:line="288" w:lineRule="auto"/>
              <w:rPr>
                <w:sz w:val="24"/>
                <w:szCs w:val="24"/>
              </w:rPr>
            </w:pPr>
            <w:r w:rsidRPr="007606BB">
              <w:rPr>
                <w:sz w:val="24"/>
                <w:szCs w:val="24"/>
              </w:rPr>
              <w:t>Chải đầu cho trẻ, tổ chức vận động nhẹ, nhắc trẻ lau miệng sau ăn.</w:t>
            </w:r>
          </w:p>
        </w:tc>
        <w:tc>
          <w:tcPr>
            <w:tcW w:w="2630" w:type="dxa"/>
            <w:hideMark/>
          </w:tcPr>
          <w:p w14:paraId="786DB58B" w14:textId="77777777" w:rsidR="008017B1" w:rsidRPr="007606BB" w:rsidRDefault="008017B1" w:rsidP="00D05081">
            <w:pPr>
              <w:spacing w:after="0" w:line="288" w:lineRule="auto"/>
              <w:rPr>
                <w:sz w:val="24"/>
                <w:szCs w:val="24"/>
              </w:rPr>
            </w:pPr>
            <w:r w:rsidRPr="007606BB">
              <w:rPr>
                <w:sz w:val="24"/>
                <w:szCs w:val="24"/>
              </w:rPr>
              <w:t>Thu dọn phòng ngủ, kê bàn ghế, lấy thức ăn chiều và chia ăn cho trẻ.</w:t>
            </w:r>
          </w:p>
        </w:tc>
      </w:tr>
      <w:tr w:rsidR="008017B1" w:rsidRPr="00EF4CDE" w14:paraId="7DC0EB6E" w14:textId="77777777" w:rsidTr="00157703">
        <w:tc>
          <w:tcPr>
            <w:tcW w:w="1697" w:type="dxa"/>
            <w:hideMark/>
          </w:tcPr>
          <w:p w14:paraId="1429604B" w14:textId="77777777" w:rsidR="008017B1" w:rsidRPr="007606BB" w:rsidRDefault="008017B1" w:rsidP="00D05081">
            <w:pPr>
              <w:spacing w:after="0" w:line="288" w:lineRule="auto"/>
              <w:jc w:val="center"/>
              <w:rPr>
                <w:sz w:val="24"/>
                <w:szCs w:val="24"/>
              </w:rPr>
            </w:pPr>
            <w:r w:rsidRPr="007606BB">
              <w:rPr>
                <w:b/>
                <w:bCs/>
                <w:sz w:val="24"/>
                <w:szCs w:val="24"/>
              </w:rPr>
              <w:t>15h10 - 17h00</w:t>
            </w:r>
          </w:p>
        </w:tc>
        <w:tc>
          <w:tcPr>
            <w:tcW w:w="1842" w:type="dxa"/>
            <w:hideMark/>
          </w:tcPr>
          <w:p w14:paraId="125FC676" w14:textId="77777777" w:rsidR="008017B1" w:rsidRPr="007606BB" w:rsidRDefault="008017B1" w:rsidP="00D05081">
            <w:pPr>
              <w:spacing w:after="0" w:line="288" w:lineRule="auto"/>
              <w:jc w:val="center"/>
              <w:rPr>
                <w:sz w:val="24"/>
                <w:szCs w:val="24"/>
              </w:rPr>
            </w:pPr>
            <w:r w:rsidRPr="007606BB">
              <w:rPr>
                <w:b/>
                <w:bCs/>
                <w:sz w:val="24"/>
                <w:szCs w:val="24"/>
              </w:rPr>
              <w:t>HĐ Chiều - Trả trẻ</w:t>
            </w:r>
          </w:p>
        </w:tc>
        <w:tc>
          <w:tcPr>
            <w:tcW w:w="2977" w:type="dxa"/>
            <w:hideMark/>
          </w:tcPr>
          <w:p w14:paraId="7F4D4C98" w14:textId="77777777" w:rsidR="008017B1" w:rsidRPr="007606BB" w:rsidRDefault="008017B1" w:rsidP="00D05081">
            <w:pPr>
              <w:spacing w:after="0" w:line="288" w:lineRule="auto"/>
              <w:rPr>
                <w:sz w:val="24"/>
                <w:szCs w:val="24"/>
              </w:rPr>
            </w:pPr>
            <w:r w:rsidRPr="007606BB">
              <w:rPr>
                <w:sz w:val="24"/>
                <w:szCs w:val="24"/>
              </w:rPr>
              <w:t>Vệ sinh trả trẻ, tổ chức trả trẻ cho phụ huynh.</w:t>
            </w:r>
          </w:p>
        </w:tc>
        <w:tc>
          <w:tcPr>
            <w:tcW w:w="2630" w:type="dxa"/>
            <w:hideMark/>
          </w:tcPr>
          <w:p w14:paraId="5380581B" w14:textId="77777777" w:rsidR="008017B1" w:rsidRPr="007606BB" w:rsidRDefault="008017B1" w:rsidP="00D05081">
            <w:pPr>
              <w:spacing w:after="0" w:line="288" w:lineRule="auto"/>
              <w:rPr>
                <w:sz w:val="24"/>
                <w:szCs w:val="24"/>
              </w:rPr>
            </w:pPr>
            <w:r w:rsidRPr="007606BB">
              <w:rPr>
                <w:sz w:val="24"/>
                <w:szCs w:val="24"/>
              </w:rPr>
              <w:t>Dội nhà vệ sinh, giặt khăn, vệ sinh nhóm lớp.</w:t>
            </w:r>
          </w:p>
        </w:tc>
      </w:tr>
    </w:tbl>
    <w:p w14:paraId="490CC2CF" w14:textId="77777777" w:rsidR="0047563D" w:rsidRPr="0047563D" w:rsidRDefault="0047563D" w:rsidP="00D05081">
      <w:pPr>
        <w:spacing w:after="0" w:line="288" w:lineRule="auto"/>
        <w:ind w:firstLine="720"/>
        <w:jc w:val="both"/>
        <w:rPr>
          <w:i/>
          <w:iCs/>
          <w:sz w:val="14"/>
          <w:szCs w:val="14"/>
        </w:rPr>
      </w:pPr>
    </w:p>
    <w:p w14:paraId="6D14E32E" w14:textId="099A53F2" w:rsidR="008017B1" w:rsidRPr="00D47054" w:rsidRDefault="007606BB" w:rsidP="00D05081">
      <w:pPr>
        <w:spacing w:after="0" w:line="288" w:lineRule="auto"/>
        <w:ind w:firstLine="720"/>
        <w:jc w:val="both"/>
        <w:rPr>
          <w:szCs w:val="28"/>
        </w:rPr>
      </w:pPr>
      <w:r>
        <w:rPr>
          <w:i/>
          <w:iCs/>
          <w:szCs w:val="28"/>
        </w:rPr>
        <w:t xml:space="preserve"> </w:t>
      </w:r>
      <w:r w:rsidR="008017B1" w:rsidRPr="00D47054">
        <w:rPr>
          <w:szCs w:val="28"/>
        </w:rPr>
        <w:t>Tuy nhiệm vụ khác nhau nhưng hai giáo viên phải phối hợp ăn ý, nhịp nhàng và trao đổi thường xuyên về tình hình sức khỏe, nhận thức của trẻ.</w:t>
      </w:r>
    </w:p>
    <w:p w14:paraId="555C3E3E" w14:textId="5DB5AA79" w:rsidR="008017B1" w:rsidRPr="004302B5" w:rsidRDefault="00920B91" w:rsidP="00D05081">
      <w:pPr>
        <w:spacing w:after="0" w:line="288" w:lineRule="auto"/>
        <w:ind w:firstLine="720"/>
        <w:jc w:val="both"/>
        <w:rPr>
          <w:i/>
          <w:iCs/>
          <w:szCs w:val="28"/>
        </w:rPr>
      </w:pPr>
      <w:r>
        <w:rPr>
          <w:b/>
          <w:bCs/>
          <w:i/>
          <w:iCs/>
          <w:szCs w:val="28"/>
        </w:rPr>
        <w:t>4.</w:t>
      </w:r>
      <w:r w:rsidR="008017B1" w:rsidRPr="004302B5">
        <w:rPr>
          <w:b/>
          <w:bCs/>
          <w:i/>
          <w:iCs/>
          <w:szCs w:val="28"/>
        </w:rPr>
        <w:t>2. Đối với nhân viên nuôi dưỡng: Dây chuyền chế biến 4 vị trí</w:t>
      </w:r>
    </w:p>
    <w:p w14:paraId="2C2255EC" w14:textId="77777777" w:rsidR="009276EC" w:rsidRPr="0047563D" w:rsidRDefault="009276EC" w:rsidP="00D05081">
      <w:pPr>
        <w:spacing w:after="0" w:line="288" w:lineRule="auto"/>
        <w:ind w:firstLine="720"/>
        <w:jc w:val="both"/>
        <w:rPr>
          <w:szCs w:val="28"/>
        </w:rPr>
      </w:pPr>
      <w:r w:rsidRPr="009276EC">
        <w:rPr>
          <w:szCs w:val="28"/>
        </w:rPr>
        <w:t xml:space="preserve">"Nếu như trên lớp học, các cô giáo là những người mẹ hiền dìu dắt trẻ từng nét chữ, vần thơ, thì tại gian bếp bán trú, những nhân viên nuôi dưỡng lại chính là những 'người giữ lửa' thầm lặng. Tôi luôn trăn trở làm sao để mỗi bữa cơm của trẻ không chỉ đủ đầy dinh dưỡng mà còn phải tuyệt đối an toàn, đồng thời giảm bớt áp lực cường độ cao cho chị em nhân viên khi phải đứng bếp trong môi trường nhiệt độ lớn. Từ sự thấu cảm đó, nhà trường đã xây dựng một 'bản giao hưởng' của sự phối hợp nhịp nhàng mang tên: </w:t>
      </w:r>
      <w:r w:rsidRPr="0047563D">
        <w:rPr>
          <w:szCs w:val="28"/>
        </w:rPr>
        <w:t>Dây chuyền chế biến 4 vị trí.</w:t>
      </w:r>
    </w:p>
    <w:p w14:paraId="4ECCA4F8" w14:textId="595C8E24" w:rsidR="008017B1" w:rsidRDefault="009276EC" w:rsidP="00D05081">
      <w:pPr>
        <w:spacing w:after="0" w:line="288" w:lineRule="auto"/>
        <w:ind w:left="142" w:firstLine="578"/>
        <w:jc w:val="both"/>
        <w:rPr>
          <w:szCs w:val="28"/>
        </w:rPr>
      </w:pPr>
      <w:r w:rsidRPr="009276EC">
        <w:rPr>
          <w:szCs w:val="28"/>
        </w:rPr>
        <w:t xml:space="preserve">Đây không chỉ là sự phân công lao động thuần túy, mà là một quy trình khoa học đảm bảo nguyên tắc bếp một chiều khắt khe. Việc thiết lập các vị trí cố định nhưng xoay vòng định kỳ hằng tuần giúp mỗi nhân viên đều làm chủ được mọi công đoạn, tạo sự công bằng và bồi đắp tinh thần đoàn kết, tương trợ lẫn </w:t>
      </w:r>
      <w:r w:rsidRPr="009276EC">
        <w:rPr>
          <w:szCs w:val="28"/>
        </w:rPr>
        <w:lastRenderedPageBreak/>
        <w:t xml:space="preserve">nhau. Dưới đây là lộ trình vận hành </w:t>
      </w:r>
      <w:r>
        <w:rPr>
          <w:szCs w:val="28"/>
        </w:rPr>
        <w:t>chi tiết cụ thể,</w:t>
      </w:r>
      <w:r w:rsidRPr="009276EC">
        <w:rPr>
          <w:szCs w:val="28"/>
        </w:rPr>
        <w:t xml:space="preserve"> nơi mỗi mắt xích đều mang theo tâm huyết và trách nhiệm vì sức khỏe của </w:t>
      </w:r>
      <w:r>
        <w:rPr>
          <w:szCs w:val="28"/>
        </w:rPr>
        <w:t>trẻ.</w:t>
      </w:r>
    </w:p>
    <w:p w14:paraId="084ADF11" w14:textId="77777777" w:rsidR="0047563D" w:rsidRPr="0047563D" w:rsidRDefault="0047563D" w:rsidP="00D05081">
      <w:pPr>
        <w:spacing w:after="0" w:line="288" w:lineRule="auto"/>
        <w:ind w:left="142" w:firstLine="578"/>
        <w:jc w:val="both"/>
        <w:rPr>
          <w:sz w:val="8"/>
          <w:szCs w:val="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7"/>
        <w:gridCol w:w="1975"/>
        <w:gridCol w:w="1669"/>
        <w:gridCol w:w="1805"/>
        <w:gridCol w:w="1921"/>
      </w:tblGrid>
      <w:tr w:rsidR="008017B1" w:rsidRPr="00EF4CDE" w14:paraId="28B63035" w14:textId="77777777" w:rsidTr="004B2474">
        <w:tc>
          <w:tcPr>
            <w:tcW w:w="1697" w:type="dxa"/>
            <w:hideMark/>
          </w:tcPr>
          <w:p w14:paraId="72BC9066" w14:textId="77777777" w:rsidR="00C74011" w:rsidRPr="007606BB" w:rsidRDefault="00C74011" w:rsidP="00D05081">
            <w:pPr>
              <w:spacing w:after="0" w:line="288" w:lineRule="auto"/>
              <w:ind w:firstLine="720"/>
              <w:jc w:val="center"/>
              <w:rPr>
                <w:b/>
                <w:bCs/>
                <w:sz w:val="26"/>
                <w:szCs w:val="26"/>
              </w:rPr>
            </w:pPr>
          </w:p>
          <w:p w14:paraId="1BE18CC5" w14:textId="1A8B72B7" w:rsidR="008017B1" w:rsidRPr="007606BB" w:rsidRDefault="008017B1" w:rsidP="00D05081">
            <w:pPr>
              <w:spacing w:after="0" w:line="288" w:lineRule="auto"/>
              <w:jc w:val="center"/>
              <w:rPr>
                <w:b/>
                <w:bCs/>
                <w:sz w:val="26"/>
                <w:szCs w:val="26"/>
              </w:rPr>
            </w:pPr>
            <w:r w:rsidRPr="007606BB">
              <w:rPr>
                <w:b/>
                <w:bCs/>
                <w:sz w:val="26"/>
                <w:szCs w:val="26"/>
              </w:rPr>
              <w:t>Thời gian</w:t>
            </w:r>
          </w:p>
        </w:tc>
        <w:tc>
          <w:tcPr>
            <w:tcW w:w="0" w:type="auto"/>
            <w:hideMark/>
          </w:tcPr>
          <w:p w14:paraId="36E230C4" w14:textId="77777777" w:rsidR="008017B1" w:rsidRPr="007606BB" w:rsidRDefault="008017B1" w:rsidP="00D05081">
            <w:pPr>
              <w:spacing w:after="0" w:line="288" w:lineRule="auto"/>
              <w:ind w:firstLine="720"/>
              <w:jc w:val="center"/>
              <w:rPr>
                <w:b/>
                <w:bCs/>
                <w:sz w:val="26"/>
                <w:szCs w:val="26"/>
              </w:rPr>
            </w:pPr>
            <w:r w:rsidRPr="007606BB">
              <w:rPr>
                <w:b/>
                <w:bCs/>
                <w:sz w:val="26"/>
                <w:szCs w:val="26"/>
              </w:rPr>
              <w:t>Vị trí 1 (Nấu chính)</w:t>
            </w:r>
          </w:p>
        </w:tc>
        <w:tc>
          <w:tcPr>
            <w:tcW w:w="0" w:type="auto"/>
            <w:hideMark/>
          </w:tcPr>
          <w:p w14:paraId="1E75A8D2" w14:textId="77777777" w:rsidR="008017B1" w:rsidRPr="007606BB" w:rsidRDefault="008017B1" w:rsidP="00D05081">
            <w:pPr>
              <w:spacing w:after="0" w:line="288" w:lineRule="auto"/>
              <w:ind w:firstLine="720"/>
              <w:jc w:val="center"/>
              <w:rPr>
                <w:b/>
                <w:bCs/>
                <w:sz w:val="26"/>
                <w:szCs w:val="26"/>
              </w:rPr>
            </w:pPr>
            <w:r w:rsidRPr="007606BB">
              <w:rPr>
                <w:b/>
                <w:bCs/>
                <w:sz w:val="26"/>
                <w:szCs w:val="26"/>
              </w:rPr>
              <w:t>Vị trí 2 (Sơ chế 1)</w:t>
            </w:r>
          </w:p>
        </w:tc>
        <w:tc>
          <w:tcPr>
            <w:tcW w:w="0" w:type="auto"/>
            <w:hideMark/>
          </w:tcPr>
          <w:p w14:paraId="22DA3D0F" w14:textId="77777777" w:rsidR="008017B1" w:rsidRPr="007606BB" w:rsidRDefault="008017B1" w:rsidP="00D05081">
            <w:pPr>
              <w:spacing w:after="0" w:line="288" w:lineRule="auto"/>
              <w:ind w:firstLine="720"/>
              <w:jc w:val="center"/>
              <w:rPr>
                <w:b/>
                <w:bCs/>
                <w:sz w:val="26"/>
                <w:szCs w:val="26"/>
              </w:rPr>
            </w:pPr>
            <w:r w:rsidRPr="007606BB">
              <w:rPr>
                <w:b/>
                <w:bCs/>
                <w:sz w:val="26"/>
                <w:szCs w:val="26"/>
              </w:rPr>
              <w:t>Vị trí 3 (Sơ chế 2 - Chia ăn)</w:t>
            </w:r>
          </w:p>
        </w:tc>
        <w:tc>
          <w:tcPr>
            <w:tcW w:w="1921" w:type="dxa"/>
            <w:hideMark/>
          </w:tcPr>
          <w:p w14:paraId="296527D7" w14:textId="77777777" w:rsidR="008017B1" w:rsidRPr="007606BB" w:rsidRDefault="008017B1" w:rsidP="00D05081">
            <w:pPr>
              <w:spacing w:after="0" w:line="288" w:lineRule="auto"/>
              <w:ind w:firstLine="720"/>
              <w:jc w:val="center"/>
              <w:rPr>
                <w:b/>
                <w:bCs/>
                <w:sz w:val="26"/>
                <w:szCs w:val="26"/>
              </w:rPr>
            </w:pPr>
            <w:r w:rsidRPr="007606BB">
              <w:rPr>
                <w:b/>
                <w:bCs/>
                <w:sz w:val="26"/>
                <w:szCs w:val="26"/>
              </w:rPr>
              <w:t>V vị trí 4 (Phụ bếp - Hành chính)</w:t>
            </w:r>
          </w:p>
        </w:tc>
      </w:tr>
      <w:tr w:rsidR="008017B1" w:rsidRPr="00EF4CDE" w14:paraId="006251D4" w14:textId="77777777" w:rsidTr="004B2474">
        <w:tc>
          <w:tcPr>
            <w:tcW w:w="1697" w:type="dxa"/>
            <w:hideMark/>
          </w:tcPr>
          <w:p w14:paraId="70643792" w14:textId="77777777" w:rsidR="008017B1" w:rsidRPr="007606BB" w:rsidRDefault="008017B1" w:rsidP="00D05081">
            <w:pPr>
              <w:spacing w:after="0" w:line="288" w:lineRule="auto"/>
              <w:rPr>
                <w:sz w:val="26"/>
                <w:szCs w:val="26"/>
              </w:rPr>
            </w:pPr>
            <w:r w:rsidRPr="007606BB">
              <w:rPr>
                <w:b/>
                <w:bCs/>
                <w:sz w:val="26"/>
                <w:szCs w:val="26"/>
              </w:rPr>
              <w:t>6h30 - 7h30</w:t>
            </w:r>
          </w:p>
        </w:tc>
        <w:tc>
          <w:tcPr>
            <w:tcW w:w="0" w:type="auto"/>
            <w:hideMark/>
          </w:tcPr>
          <w:p w14:paraId="4FB4BF78" w14:textId="77777777" w:rsidR="008017B1" w:rsidRPr="007606BB" w:rsidRDefault="008017B1" w:rsidP="004B2474">
            <w:pPr>
              <w:spacing w:after="0" w:line="288" w:lineRule="auto"/>
              <w:ind w:hanging="17"/>
              <w:rPr>
                <w:sz w:val="26"/>
                <w:szCs w:val="26"/>
              </w:rPr>
            </w:pPr>
            <w:r w:rsidRPr="007606BB">
              <w:rPr>
                <w:sz w:val="26"/>
                <w:szCs w:val="26"/>
              </w:rPr>
              <w:t>Chuẩn bị dụng cụ, đun nước, giao nhận thực phẩm đợt 1.</w:t>
            </w:r>
          </w:p>
        </w:tc>
        <w:tc>
          <w:tcPr>
            <w:tcW w:w="0" w:type="auto"/>
            <w:hideMark/>
          </w:tcPr>
          <w:p w14:paraId="642239EE" w14:textId="77777777" w:rsidR="008017B1" w:rsidRPr="007606BB" w:rsidRDefault="008017B1" w:rsidP="00D05081">
            <w:pPr>
              <w:spacing w:after="0" w:line="288" w:lineRule="auto"/>
              <w:rPr>
                <w:sz w:val="26"/>
                <w:szCs w:val="26"/>
              </w:rPr>
            </w:pPr>
            <w:r w:rsidRPr="007606BB">
              <w:rPr>
                <w:sz w:val="26"/>
                <w:szCs w:val="26"/>
              </w:rPr>
              <w:t>Vệ sinh khu vực sơ chế và dụng cụ sơ chế.</w:t>
            </w:r>
          </w:p>
        </w:tc>
        <w:tc>
          <w:tcPr>
            <w:tcW w:w="0" w:type="auto"/>
            <w:hideMark/>
          </w:tcPr>
          <w:p w14:paraId="1015496A" w14:textId="77777777" w:rsidR="008017B1" w:rsidRPr="007606BB" w:rsidRDefault="008017B1" w:rsidP="00D05081">
            <w:pPr>
              <w:spacing w:after="0" w:line="288" w:lineRule="auto"/>
              <w:rPr>
                <w:sz w:val="26"/>
                <w:szCs w:val="26"/>
              </w:rPr>
            </w:pPr>
            <w:r w:rsidRPr="007606BB">
              <w:rPr>
                <w:sz w:val="26"/>
                <w:szCs w:val="26"/>
              </w:rPr>
              <w:t>Vệ sinh đồ dùng chia ăn, sắp xếp thực phẩm.</w:t>
            </w:r>
          </w:p>
        </w:tc>
        <w:tc>
          <w:tcPr>
            <w:tcW w:w="1921" w:type="dxa"/>
            <w:hideMark/>
          </w:tcPr>
          <w:p w14:paraId="1BAE14D8" w14:textId="3525973D" w:rsidR="008017B1" w:rsidRPr="007606BB" w:rsidRDefault="008017B1" w:rsidP="00D05081">
            <w:pPr>
              <w:spacing w:after="0" w:line="288" w:lineRule="auto"/>
              <w:rPr>
                <w:sz w:val="26"/>
                <w:szCs w:val="26"/>
              </w:rPr>
            </w:pPr>
            <w:r w:rsidRPr="007606BB">
              <w:rPr>
                <w:sz w:val="26"/>
                <w:szCs w:val="26"/>
              </w:rPr>
              <w:t>Hỗ trợ giao nhận thực phẩm, ghi sổ kiểm thực bước 1</w:t>
            </w:r>
          </w:p>
        </w:tc>
      </w:tr>
      <w:tr w:rsidR="008017B1" w:rsidRPr="00EF4CDE" w14:paraId="21C2EB64" w14:textId="77777777" w:rsidTr="004B2474">
        <w:tc>
          <w:tcPr>
            <w:tcW w:w="1697" w:type="dxa"/>
            <w:hideMark/>
          </w:tcPr>
          <w:p w14:paraId="56E9DDB3" w14:textId="77777777" w:rsidR="008017B1" w:rsidRPr="007606BB" w:rsidRDefault="008017B1" w:rsidP="00D05081">
            <w:pPr>
              <w:spacing w:after="0" w:line="288" w:lineRule="auto"/>
              <w:rPr>
                <w:sz w:val="26"/>
                <w:szCs w:val="26"/>
              </w:rPr>
            </w:pPr>
            <w:r w:rsidRPr="007606BB">
              <w:rPr>
                <w:b/>
                <w:bCs/>
                <w:sz w:val="26"/>
                <w:szCs w:val="26"/>
              </w:rPr>
              <w:t>7h30 - 9h30</w:t>
            </w:r>
          </w:p>
        </w:tc>
        <w:tc>
          <w:tcPr>
            <w:tcW w:w="0" w:type="auto"/>
            <w:hideMark/>
          </w:tcPr>
          <w:p w14:paraId="64EAF1E5" w14:textId="77777777" w:rsidR="008017B1" w:rsidRPr="007606BB" w:rsidRDefault="008017B1" w:rsidP="004B2474">
            <w:pPr>
              <w:spacing w:after="0" w:line="288" w:lineRule="auto"/>
              <w:rPr>
                <w:sz w:val="26"/>
                <w:szCs w:val="26"/>
              </w:rPr>
            </w:pPr>
            <w:r w:rsidRPr="007606BB">
              <w:rPr>
                <w:sz w:val="26"/>
                <w:szCs w:val="26"/>
              </w:rPr>
              <w:t>Nấu bữa chính trưa cho trẻ.</w:t>
            </w:r>
          </w:p>
        </w:tc>
        <w:tc>
          <w:tcPr>
            <w:tcW w:w="0" w:type="auto"/>
            <w:hideMark/>
          </w:tcPr>
          <w:p w14:paraId="244ECC90" w14:textId="77777777" w:rsidR="008017B1" w:rsidRPr="007606BB" w:rsidRDefault="008017B1" w:rsidP="00D05081">
            <w:pPr>
              <w:spacing w:after="0" w:line="288" w:lineRule="auto"/>
              <w:rPr>
                <w:sz w:val="26"/>
                <w:szCs w:val="26"/>
              </w:rPr>
            </w:pPr>
            <w:r w:rsidRPr="007606BB">
              <w:rPr>
                <w:sz w:val="26"/>
                <w:szCs w:val="26"/>
              </w:rPr>
              <w:t>Sơ chế thực phẩm (thịt, cá...).</w:t>
            </w:r>
          </w:p>
        </w:tc>
        <w:tc>
          <w:tcPr>
            <w:tcW w:w="0" w:type="auto"/>
            <w:hideMark/>
          </w:tcPr>
          <w:p w14:paraId="7E0A7924" w14:textId="77777777" w:rsidR="008017B1" w:rsidRPr="007606BB" w:rsidRDefault="008017B1" w:rsidP="00D05081">
            <w:pPr>
              <w:spacing w:after="0" w:line="288" w:lineRule="auto"/>
              <w:rPr>
                <w:sz w:val="26"/>
                <w:szCs w:val="26"/>
              </w:rPr>
            </w:pPr>
            <w:r w:rsidRPr="007606BB">
              <w:rPr>
                <w:sz w:val="26"/>
                <w:szCs w:val="26"/>
              </w:rPr>
              <w:t>Sơ chế thực phẩm (rau, củ, quả), tráng xoong bát.</w:t>
            </w:r>
          </w:p>
        </w:tc>
        <w:tc>
          <w:tcPr>
            <w:tcW w:w="1921" w:type="dxa"/>
            <w:hideMark/>
          </w:tcPr>
          <w:p w14:paraId="72D64932" w14:textId="77777777" w:rsidR="008017B1" w:rsidRPr="007606BB" w:rsidRDefault="008017B1" w:rsidP="00D05081">
            <w:pPr>
              <w:spacing w:after="0" w:line="288" w:lineRule="auto"/>
              <w:rPr>
                <w:sz w:val="26"/>
                <w:szCs w:val="26"/>
              </w:rPr>
            </w:pPr>
            <w:r w:rsidRPr="007606BB">
              <w:rPr>
                <w:sz w:val="26"/>
                <w:szCs w:val="26"/>
              </w:rPr>
              <w:t>Tính khẩu phần ăn, tài chính công khai, ghi sổ kiểm thực bước 2.</w:t>
            </w:r>
          </w:p>
        </w:tc>
      </w:tr>
      <w:tr w:rsidR="008017B1" w:rsidRPr="00EF4CDE" w14:paraId="00E6CDE9" w14:textId="77777777" w:rsidTr="004B2474">
        <w:tc>
          <w:tcPr>
            <w:tcW w:w="1697" w:type="dxa"/>
            <w:hideMark/>
          </w:tcPr>
          <w:p w14:paraId="4DCD2847" w14:textId="77777777" w:rsidR="008017B1" w:rsidRPr="007606BB" w:rsidRDefault="008017B1" w:rsidP="00D05081">
            <w:pPr>
              <w:spacing w:after="0" w:line="288" w:lineRule="auto"/>
              <w:rPr>
                <w:sz w:val="26"/>
                <w:szCs w:val="26"/>
              </w:rPr>
            </w:pPr>
            <w:r w:rsidRPr="007606BB">
              <w:rPr>
                <w:b/>
                <w:bCs/>
                <w:sz w:val="26"/>
                <w:szCs w:val="26"/>
              </w:rPr>
              <w:t>9h45 - 10h15</w:t>
            </w:r>
          </w:p>
        </w:tc>
        <w:tc>
          <w:tcPr>
            <w:tcW w:w="0" w:type="auto"/>
            <w:hideMark/>
          </w:tcPr>
          <w:p w14:paraId="528F1A89" w14:textId="77777777" w:rsidR="008017B1" w:rsidRPr="007606BB" w:rsidRDefault="008017B1" w:rsidP="00D05081">
            <w:pPr>
              <w:spacing w:after="0" w:line="288" w:lineRule="auto"/>
              <w:rPr>
                <w:sz w:val="26"/>
                <w:szCs w:val="26"/>
              </w:rPr>
            </w:pPr>
            <w:r w:rsidRPr="007606BB">
              <w:rPr>
                <w:sz w:val="26"/>
                <w:szCs w:val="26"/>
              </w:rPr>
              <w:t>Hoàn thiện món ăn.</w:t>
            </w:r>
          </w:p>
        </w:tc>
        <w:tc>
          <w:tcPr>
            <w:tcW w:w="0" w:type="auto"/>
            <w:hideMark/>
          </w:tcPr>
          <w:p w14:paraId="56F9E571" w14:textId="77777777" w:rsidR="008017B1" w:rsidRPr="007606BB" w:rsidRDefault="008017B1" w:rsidP="00D05081">
            <w:pPr>
              <w:spacing w:after="0" w:line="288" w:lineRule="auto"/>
              <w:rPr>
                <w:sz w:val="26"/>
                <w:szCs w:val="26"/>
              </w:rPr>
            </w:pPr>
            <w:r w:rsidRPr="007606BB">
              <w:rPr>
                <w:sz w:val="26"/>
                <w:szCs w:val="26"/>
              </w:rPr>
              <w:t>Hỗ trợ khu vực nấu.</w:t>
            </w:r>
          </w:p>
        </w:tc>
        <w:tc>
          <w:tcPr>
            <w:tcW w:w="0" w:type="auto"/>
            <w:hideMark/>
          </w:tcPr>
          <w:p w14:paraId="4BE3FA90" w14:textId="77777777" w:rsidR="008017B1" w:rsidRPr="007606BB" w:rsidRDefault="008017B1" w:rsidP="00D05081">
            <w:pPr>
              <w:spacing w:after="0" w:line="288" w:lineRule="auto"/>
              <w:rPr>
                <w:sz w:val="26"/>
                <w:szCs w:val="26"/>
              </w:rPr>
            </w:pPr>
            <w:r w:rsidRPr="007606BB">
              <w:rPr>
                <w:sz w:val="26"/>
                <w:szCs w:val="26"/>
              </w:rPr>
              <w:t>Chia thức ăn chín, lưu mẫu thức ăn.</w:t>
            </w:r>
          </w:p>
        </w:tc>
        <w:tc>
          <w:tcPr>
            <w:tcW w:w="1921" w:type="dxa"/>
            <w:hideMark/>
          </w:tcPr>
          <w:p w14:paraId="04105057" w14:textId="77777777" w:rsidR="008017B1" w:rsidRPr="007606BB" w:rsidRDefault="008017B1" w:rsidP="00D05081">
            <w:pPr>
              <w:spacing w:after="0" w:line="288" w:lineRule="auto"/>
              <w:rPr>
                <w:sz w:val="26"/>
                <w:szCs w:val="26"/>
              </w:rPr>
            </w:pPr>
            <w:r w:rsidRPr="007606BB">
              <w:rPr>
                <w:sz w:val="26"/>
                <w:szCs w:val="26"/>
              </w:rPr>
              <w:t>Ghi sổ kiểm thực bước 3.</w:t>
            </w:r>
          </w:p>
        </w:tc>
      </w:tr>
      <w:tr w:rsidR="008017B1" w:rsidRPr="00EF4CDE" w14:paraId="150C0830" w14:textId="77777777" w:rsidTr="004B2474">
        <w:tc>
          <w:tcPr>
            <w:tcW w:w="1697" w:type="dxa"/>
            <w:hideMark/>
          </w:tcPr>
          <w:p w14:paraId="31760EE1" w14:textId="16EC3952" w:rsidR="008017B1" w:rsidRPr="007606BB" w:rsidRDefault="008017B1" w:rsidP="00D05081">
            <w:pPr>
              <w:spacing w:after="0" w:line="288" w:lineRule="auto"/>
              <w:rPr>
                <w:sz w:val="26"/>
                <w:szCs w:val="26"/>
              </w:rPr>
            </w:pPr>
            <w:r w:rsidRPr="007606BB">
              <w:rPr>
                <w:b/>
                <w:bCs/>
                <w:sz w:val="26"/>
                <w:szCs w:val="26"/>
              </w:rPr>
              <w:t xml:space="preserve">10h15 </w:t>
            </w:r>
            <w:r w:rsidR="00553614" w:rsidRPr="007606BB">
              <w:rPr>
                <w:b/>
                <w:bCs/>
                <w:sz w:val="26"/>
                <w:szCs w:val="26"/>
              </w:rPr>
              <w:t>-</w:t>
            </w:r>
            <w:r w:rsidRPr="007606BB">
              <w:rPr>
                <w:b/>
                <w:bCs/>
                <w:sz w:val="26"/>
                <w:szCs w:val="26"/>
              </w:rPr>
              <w:t>11h30</w:t>
            </w:r>
          </w:p>
        </w:tc>
        <w:tc>
          <w:tcPr>
            <w:tcW w:w="0" w:type="auto"/>
            <w:hideMark/>
          </w:tcPr>
          <w:p w14:paraId="1925A02A" w14:textId="77777777" w:rsidR="008017B1" w:rsidRPr="007606BB" w:rsidRDefault="008017B1" w:rsidP="00D05081">
            <w:pPr>
              <w:spacing w:after="0" w:line="288" w:lineRule="auto"/>
              <w:rPr>
                <w:sz w:val="26"/>
                <w:szCs w:val="26"/>
              </w:rPr>
            </w:pPr>
            <w:r w:rsidRPr="007606BB">
              <w:rPr>
                <w:sz w:val="26"/>
                <w:szCs w:val="26"/>
              </w:rPr>
              <w:t>Nấu cơm cho CB-GV trực trưa.</w:t>
            </w:r>
          </w:p>
        </w:tc>
        <w:tc>
          <w:tcPr>
            <w:tcW w:w="0" w:type="auto"/>
            <w:hideMark/>
          </w:tcPr>
          <w:p w14:paraId="537E22BE" w14:textId="77777777" w:rsidR="008017B1" w:rsidRPr="007606BB" w:rsidRDefault="008017B1" w:rsidP="00D05081">
            <w:pPr>
              <w:spacing w:after="0" w:line="288" w:lineRule="auto"/>
              <w:rPr>
                <w:sz w:val="26"/>
                <w:szCs w:val="26"/>
              </w:rPr>
            </w:pPr>
            <w:r w:rsidRPr="007606BB">
              <w:rPr>
                <w:sz w:val="26"/>
                <w:szCs w:val="26"/>
              </w:rPr>
              <w:t>Chia cơm và thức ăn cho các lớp.</w:t>
            </w:r>
          </w:p>
        </w:tc>
        <w:tc>
          <w:tcPr>
            <w:tcW w:w="0" w:type="auto"/>
            <w:hideMark/>
          </w:tcPr>
          <w:p w14:paraId="2907AD0D" w14:textId="77777777" w:rsidR="008017B1" w:rsidRPr="007606BB" w:rsidRDefault="008017B1" w:rsidP="00D05081">
            <w:pPr>
              <w:spacing w:after="0" w:line="288" w:lineRule="auto"/>
              <w:rPr>
                <w:sz w:val="26"/>
                <w:szCs w:val="26"/>
              </w:rPr>
            </w:pPr>
            <w:r w:rsidRPr="007606BB">
              <w:rPr>
                <w:sz w:val="26"/>
                <w:szCs w:val="26"/>
              </w:rPr>
              <w:t>Vệ sinh khu chia ăn, pha nước muối cho trẻ.</w:t>
            </w:r>
          </w:p>
        </w:tc>
        <w:tc>
          <w:tcPr>
            <w:tcW w:w="1921" w:type="dxa"/>
            <w:hideMark/>
          </w:tcPr>
          <w:p w14:paraId="26869B99" w14:textId="77777777" w:rsidR="008017B1" w:rsidRPr="007606BB" w:rsidRDefault="008017B1" w:rsidP="00D05081">
            <w:pPr>
              <w:spacing w:after="0" w:line="288" w:lineRule="auto"/>
              <w:rPr>
                <w:sz w:val="26"/>
                <w:szCs w:val="26"/>
              </w:rPr>
            </w:pPr>
            <w:r w:rsidRPr="007606BB">
              <w:rPr>
                <w:sz w:val="26"/>
                <w:szCs w:val="26"/>
              </w:rPr>
              <w:t>Chia ăn cho giáo viên, vệ sinh khu chia ăn.</w:t>
            </w:r>
          </w:p>
        </w:tc>
      </w:tr>
      <w:tr w:rsidR="008017B1" w:rsidRPr="00EF4CDE" w14:paraId="68EE5B72" w14:textId="77777777" w:rsidTr="004B2474">
        <w:tc>
          <w:tcPr>
            <w:tcW w:w="1697" w:type="dxa"/>
            <w:hideMark/>
          </w:tcPr>
          <w:p w14:paraId="09A2D77B" w14:textId="77777777" w:rsidR="008017B1" w:rsidRPr="007606BB" w:rsidRDefault="008017B1" w:rsidP="00D05081">
            <w:pPr>
              <w:spacing w:after="0" w:line="288" w:lineRule="auto"/>
              <w:rPr>
                <w:sz w:val="26"/>
                <w:szCs w:val="26"/>
              </w:rPr>
            </w:pPr>
            <w:r w:rsidRPr="007606BB">
              <w:rPr>
                <w:b/>
                <w:bCs/>
                <w:sz w:val="26"/>
                <w:szCs w:val="26"/>
              </w:rPr>
              <w:t>11h30 - 15h00</w:t>
            </w:r>
          </w:p>
        </w:tc>
        <w:tc>
          <w:tcPr>
            <w:tcW w:w="0" w:type="auto"/>
            <w:hideMark/>
          </w:tcPr>
          <w:p w14:paraId="47314C72" w14:textId="77777777" w:rsidR="008017B1" w:rsidRPr="007606BB" w:rsidRDefault="008017B1" w:rsidP="00D05081">
            <w:pPr>
              <w:spacing w:after="0" w:line="288" w:lineRule="auto"/>
              <w:rPr>
                <w:sz w:val="26"/>
                <w:szCs w:val="26"/>
              </w:rPr>
            </w:pPr>
            <w:r w:rsidRPr="007606BB">
              <w:rPr>
                <w:sz w:val="26"/>
                <w:szCs w:val="26"/>
              </w:rPr>
              <w:t>Hoàn thành bữa chính và phụ chiều.</w:t>
            </w:r>
          </w:p>
        </w:tc>
        <w:tc>
          <w:tcPr>
            <w:tcW w:w="0" w:type="auto"/>
            <w:hideMark/>
          </w:tcPr>
          <w:p w14:paraId="494E852F" w14:textId="77777777" w:rsidR="008017B1" w:rsidRPr="007606BB" w:rsidRDefault="008017B1" w:rsidP="00D05081">
            <w:pPr>
              <w:spacing w:after="0" w:line="288" w:lineRule="auto"/>
              <w:rPr>
                <w:sz w:val="26"/>
                <w:szCs w:val="26"/>
              </w:rPr>
            </w:pPr>
            <w:r w:rsidRPr="007606BB">
              <w:rPr>
                <w:sz w:val="26"/>
                <w:szCs w:val="26"/>
              </w:rPr>
              <w:t>Sơ chế thực phẩm bữa chiều.</w:t>
            </w:r>
          </w:p>
        </w:tc>
        <w:tc>
          <w:tcPr>
            <w:tcW w:w="0" w:type="auto"/>
            <w:hideMark/>
          </w:tcPr>
          <w:p w14:paraId="645838C2" w14:textId="77777777" w:rsidR="008017B1" w:rsidRPr="007606BB" w:rsidRDefault="008017B1" w:rsidP="00D05081">
            <w:pPr>
              <w:spacing w:after="0" w:line="288" w:lineRule="auto"/>
              <w:rPr>
                <w:sz w:val="26"/>
                <w:szCs w:val="26"/>
              </w:rPr>
            </w:pPr>
            <w:r w:rsidRPr="007606BB">
              <w:rPr>
                <w:sz w:val="26"/>
                <w:szCs w:val="26"/>
              </w:rPr>
              <w:t>Chia ăn bữa chiều, lưu mẫu thức ăn chiều.</w:t>
            </w:r>
          </w:p>
        </w:tc>
        <w:tc>
          <w:tcPr>
            <w:tcW w:w="1921" w:type="dxa"/>
            <w:hideMark/>
          </w:tcPr>
          <w:p w14:paraId="27865EC4" w14:textId="77777777" w:rsidR="008017B1" w:rsidRPr="007606BB" w:rsidRDefault="008017B1" w:rsidP="00D05081">
            <w:pPr>
              <w:spacing w:after="0" w:line="288" w:lineRule="auto"/>
              <w:rPr>
                <w:sz w:val="26"/>
                <w:szCs w:val="26"/>
              </w:rPr>
            </w:pPr>
            <w:r w:rsidRPr="007606BB">
              <w:rPr>
                <w:sz w:val="26"/>
                <w:szCs w:val="26"/>
              </w:rPr>
              <w:t>Vệ sinh môi trường bên ngoài bếp.</w:t>
            </w:r>
          </w:p>
        </w:tc>
      </w:tr>
      <w:tr w:rsidR="008017B1" w:rsidRPr="00EF4CDE" w14:paraId="292638E8" w14:textId="77777777" w:rsidTr="004B2474">
        <w:tc>
          <w:tcPr>
            <w:tcW w:w="1697" w:type="dxa"/>
            <w:hideMark/>
          </w:tcPr>
          <w:p w14:paraId="1B3700E1" w14:textId="77777777" w:rsidR="008017B1" w:rsidRPr="007606BB" w:rsidRDefault="008017B1" w:rsidP="00D05081">
            <w:pPr>
              <w:spacing w:after="0" w:line="288" w:lineRule="auto"/>
              <w:rPr>
                <w:sz w:val="26"/>
                <w:szCs w:val="26"/>
              </w:rPr>
            </w:pPr>
            <w:r w:rsidRPr="007606BB">
              <w:rPr>
                <w:b/>
                <w:bCs/>
                <w:sz w:val="26"/>
                <w:szCs w:val="26"/>
              </w:rPr>
              <w:t>15h00 - 16h00</w:t>
            </w:r>
          </w:p>
        </w:tc>
        <w:tc>
          <w:tcPr>
            <w:tcW w:w="0" w:type="auto"/>
            <w:hideMark/>
          </w:tcPr>
          <w:p w14:paraId="282970C3" w14:textId="77777777" w:rsidR="008017B1" w:rsidRPr="007606BB" w:rsidRDefault="008017B1" w:rsidP="00D05081">
            <w:pPr>
              <w:spacing w:after="0" w:line="288" w:lineRule="auto"/>
              <w:rPr>
                <w:sz w:val="26"/>
                <w:szCs w:val="26"/>
              </w:rPr>
            </w:pPr>
            <w:r w:rsidRPr="007606BB">
              <w:rPr>
                <w:sz w:val="26"/>
                <w:szCs w:val="26"/>
              </w:rPr>
              <w:t>Vệ sinh khu nấu, khóa ga, kiểm tra thiết bị điện.</w:t>
            </w:r>
          </w:p>
        </w:tc>
        <w:tc>
          <w:tcPr>
            <w:tcW w:w="0" w:type="auto"/>
            <w:hideMark/>
          </w:tcPr>
          <w:p w14:paraId="58D7A515" w14:textId="77777777" w:rsidR="008017B1" w:rsidRPr="007606BB" w:rsidRDefault="008017B1" w:rsidP="00D05081">
            <w:pPr>
              <w:spacing w:after="0" w:line="288" w:lineRule="auto"/>
              <w:rPr>
                <w:sz w:val="26"/>
                <w:szCs w:val="26"/>
              </w:rPr>
            </w:pPr>
            <w:r w:rsidRPr="007606BB">
              <w:rPr>
                <w:sz w:val="26"/>
                <w:szCs w:val="26"/>
              </w:rPr>
              <w:t>Vệ sinh bếp.</w:t>
            </w:r>
          </w:p>
        </w:tc>
        <w:tc>
          <w:tcPr>
            <w:tcW w:w="0" w:type="auto"/>
            <w:hideMark/>
          </w:tcPr>
          <w:p w14:paraId="63E4F1F7" w14:textId="77777777" w:rsidR="008017B1" w:rsidRPr="007606BB" w:rsidRDefault="008017B1" w:rsidP="00D05081">
            <w:pPr>
              <w:spacing w:after="0" w:line="288" w:lineRule="auto"/>
              <w:rPr>
                <w:sz w:val="26"/>
                <w:szCs w:val="26"/>
              </w:rPr>
            </w:pPr>
            <w:r w:rsidRPr="007606BB">
              <w:rPr>
                <w:sz w:val="26"/>
                <w:szCs w:val="26"/>
              </w:rPr>
              <w:t>Vệ sinh bếp.</w:t>
            </w:r>
          </w:p>
        </w:tc>
        <w:tc>
          <w:tcPr>
            <w:tcW w:w="1921" w:type="dxa"/>
            <w:hideMark/>
          </w:tcPr>
          <w:p w14:paraId="61237AAD" w14:textId="77777777" w:rsidR="008017B1" w:rsidRPr="007606BB" w:rsidRDefault="008017B1" w:rsidP="00D05081">
            <w:pPr>
              <w:spacing w:after="0" w:line="288" w:lineRule="auto"/>
              <w:rPr>
                <w:sz w:val="26"/>
                <w:szCs w:val="26"/>
              </w:rPr>
            </w:pPr>
            <w:r w:rsidRPr="007606BB">
              <w:rPr>
                <w:sz w:val="26"/>
                <w:szCs w:val="26"/>
              </w:rPr>
              <w:t>Dự kiến thực phẩm ngày hôm sau.</w:t>
            </w:r>
          </w:p>
        </w:tc>
      </w:tr>
    </w:tbl>
    <w:p w14:paraId="22B32043" w14:textId="77777777" w:rsidR="00D915CB" w:rsidRPr="00D915CB" w:rsidRDefault="00D915CB" w:rsidP="00D05081">
      <w:pPr>
        <w:spacing w:after="0" w:line="288" w:lineRule="auto"/>
        <w:ind w:firstLine="720"/>
        <w:jc w:val="both"/>
        <w:rPr>
          <w:b/>
          <w:bCs/>
          <w:i/>
          <w:iCs/>
          <w:sz w:val="14"/>
          <w:szCs w:val="14"/>
        </w:rPr>
      </w:pPr>
    </w:p>
    <w:p w14:paraId="3A61F200" w14:textId="4BA20BFF" w:rsidR="008017B1" w:rsidRPr="00113662" w:rsidRDefault="00113662" w:rsidP="00D05081">
      <w:pPr>
        <w:spacing w:after="0" w:line="288" w:lineRule="auto"/>
        <w:ind w:firstLine="720"/>
        <w:jc w:val="both"/>
        <w:rPr>
          <w:i/>
          <w:iCs/>
          <w:szCs w:val="28"/>
        </w:rPr>
      </w:pPr>
      <w:r w:rsidRPr="00113662">
        <w:rPr>
          <w:b/>
          <w:bCs/>
          <w:i/>
          <w:iCs/>
          <w:szCs w:val="28"/>
        </w:rPr>
        <w:t>4.</w:t>
      </w:r>
      <w:r w:rsidR="008017B1" w:rsidRPr="00113662">
        <w:rPr>
          <w:b/>
          <w:bCs/>
          <w:i/>
          <w:iCs/>
          <w:szCs w:val="28"/>
        </w:rPr>
        <w:t>3. Đánh giá tính khoa học của giải pháp</w:t>
      </w:r>
    </w:p>
    <w:p w14:paraId="5A8DBC0C" w14:textId="47A8DE02" w:rsidR="008017B1" w:rsidRPr="00EF4CDE" w:rsidRDefault="005A0F44" w:rsidP="00D05081">
      <w:pPr>
        <w:spacing w:after="0" w:line="288" w:lineRule="auto"/>
        <w:ind w:firstLine="720"/>
        <w:jc w:val="both"/>
        <w:rPr>
          <w:szCs w:val="28"/>
        </w:rPr>
      </w:pPr>
      <w:r w:rsidRPr="00EF4CDE">
        <w:rPr>
          <w:b/>
          <w:bCs/>
          <w:szCs w:val="28"/>
        </w:rPr>
        <w:t xml:space="preserve">- </w:t>
      </w:r>
      <w:r w:rsidR="008017B1" w:rsidRPr="00EF4CDE">
        <w:rPr>
          <w:b/>
          <w:bCs/>
          <w:szCs w:val="28"/>
        </w:rPr>
        <w:t>Tính linh hoạt:</w:t>
      </w:r>
      <w:r w:rsidR="008017B1" w:rsidRPr="00EF4CDE">
        <w:rPr>
          <w:szCs w:val="28"/>
        </w:rPr>
        <w:t xml:space="preserve"> Khi có một nhân viên hoặc giáo viên nghỉ đột xuất, các vị trí khác dựa vào bảng phân công này có thể hỗ trợ lẫn nhau ngay lập tức để dây chuyền không bị gián đoạn.</w:t>
      </w:r>
    </w:p>
    <w:p w14:paraId="0A73EE3B" w14:textId="72A25883" w:rsidR="008017B1" w:rsidRPr="00EF4CDE" w:rsidRDefault="005A0F44" w:rsidP="00FD4227">
      <w:pPr>
        <w:spacing w:after="0" w:line="300" w:lineRule="auto"/>
        <w:ind w:firstLine="720"/>
        <w:jc w:val="both"/>
        <w:rPr>
          <w:szCs w:val="28"/>
        </w:rPr>
      </w:pPr>
      <w:r w:rsidRPr="00EF4CDE">
        <w:rPr>
          <w:b/>
          <w:bCs/>
          <w:szCs w:val="28"/>
        </w:rPr>
        <w:t xml:space="preserve">- </w:t>
      </w:r>
      <w:r w:rsidR="008017B1" w:rsidRPr="00EF4CDE">
        <w:rPr>
          <w:b/>
          <w:bCs/>
          <w:szCs w:val="28"/>
        </w:rPr>
        <w:t>Tính công bằng:</w:t>
      </w:r>
      <w:r w:rsidR="008017B1" w:rsidRPr="00EF4CDE">
        <w:rPr>
          <w:szCs w:val="28"/>
        </w:rPr>
        <w:t xml:space="preserve"> Việc xoay vòng vị trí hàng tuần (đối với nhân viên nuôi dưỡng) giúp đảm bảo sự công bằng về khối lượng công việc và tránh mệt mỏi kéo dài ở một vị trí cố định.</w:t>
      </w:r>
    </w:p>
    <w:p w14:paraId="1C87070E" w14:textId="4EFF5916" w:rsidR="008017B1" w:rsidRPr="00D47054" w:rsidRDefault="005A0F44" w:rsidP="00FD4227">
      <w:pPr>
        <w:spacing w:after="0" w:line="300" w:lineRule="auto"/>
        <w:ind w:firstLine="720"/>
        <w:jc w:val="both"/>
        <w:rPr>
          <w:spacing w:val="-4"/>
          <w:szCs w:val="28"/>
        </w:rPr>
      </w:pPr>
      <w:r w:rsidRPr="00D47054">
        <w:rPr>
          <w:b/>
          <w:bCs/>
          <w:spacing w:val="-4"/>
          <w:szCs w:val="28"/>
        </w:rPr>
        <w:t xml:space="preserve">- </w:t>
      </w:r>
      <w:r w:rsidR="008017B1" w:rsidRPr="00D47054">
        <w:rPr>
          <w:b/>
          <w:bCs/>
          <w:spacing w:val="-4"/>
          <w:szCs w:val="28"/>
        </w:rPr>
        <w:t>Tính minh bạch:</w:t>
      </w:r>
      <w:r w:rsidR="008017B1" w:rsidRPr="00D47054">
        <w:rPr>
          <w:spacing w:val="-4"/>
          <w:szCs w:val="28"/>
        </w:rPr>
        <w:t xml:space="preserve"> Sự kết hợp giữa nhóm bếp và nhóm hành chính giúp việc nhận thực phẩm, xuất kho và công khai tài chính bữa ăn luôn rõ ràng, dễ theo dõi.</w:t>
      </w:r>
    </w:p>
    <w:p w14:paraId="032671B7" w14:textId="77777777" w:rsidR="008017B1" w:rsidRPr="00EF4CDE" w:rsidRDefault="008017B1" w:rsidP="00FD4227">
      <w:pPr>
        <w:spacing w:after="0" w:line="300" w:lineRule="auto"/>
        <w:ind w:firstLine="720"/>
        <w:jc w:val="both"/>
        <w:rPr>
          <w:szCs w:val="28"/>
        </w:rPr>
      </w:pPr>
      <w:r w:rsidRPr="00EF4CDE">
        <w:rPr>
          <w:szCs w:val="28"/>
        </w:rPr>
        <w:t>Hệ thống bảng biểu này chính là minh chứng thực tế nhất cho việc quản lý bài bản, giúp nhà trường đạt được tỷ lệ trẻ có cân nặng bình thường là 100% vào tháng 3/2026.</w:t>
      </w:r>
    </w:p>
    <w:p w14:paraId="4EEBA615" w14:textId="18A7B28F" w:rsidR="00B20A08" w:rsidRPr="004302B5" w:rsidRDefault="00680B64" w:rsidP="00FD4227">
      <w:pPr>
        <w:spacing w:after="0" w:line="300" w:lineRule="auto"/>
        <w:ind w:firstLine="720"/>
        <w:jc w:val="both"/>
        <w:rPr>
          <w:szCs w:val="28"/>
        </w:rPr>
      </w:pPr>
      <w:r w:rsidRPr="004302B5">
        <w:rPr>
          <w:b/>
          <w:bCs/>
          <w:szCs w:val="28"/>
        </w:rPr>
        <w:lastRenderedPageBreak/>
        <w:t>Giải pháp 5: Đột phá ứng dụng công nghệ số trong giám sát và quản lý nuôi dưỡng</w:t>
      </w:r>
      <w:r w:rsidR="004302B5">
        <w:rPr>
          <w:szCs w:val="28"/>
        </w:rPr>
        <w:t>.</w:t>
      </w:r>
    </w:p>
    <w:p w14:paraId="5B4F1E73" w14:textId="77777777" w:rsidR="009F5431" w:rsidRPr="009F5431" w:rsidRDefault="009F5431" w:rsidP="00FD4227">
      <w:pPr>
        <w:spacing w:after="0" w:line="300" w:lineRule="auto"/>
        <w:ind w:firstLine="720"/>
        <w:jc w:val="both"/>
        <w:rPr>
          <w:szCs w:val="28"/>
        </w:rPr>
      </w:pPr>
      <w:r w:rsidRPr="009F5431">
        <w:rPr>
          <w:szCs w:val="28"/>
        </w:rPr>
        <w:t>Trong bối cảnh chuyển đổi số giáo dục đang trở thành yêu cầu cấp thiết, tôi xác định việc ứng dụng công nghệ vào quản lý nuôi dưỡng không chỉ là xu hướng mà là giải pháp then chốt để tối ưu hóa hiệu quả điều hành. Đây là bước đi mang tính chuyển bản lề, giúp nhà trường chuyển từ phương thức quản lý thủ công, định tính sang quản trị bằng dữ liệu chính xác và hệ thống giám sát hiện đại.</w:t>
      </w:r>
    </w:p>
    <w:p w14:paraId="055002D0" w14:textId="771E6B95" w:rsidR="009F5431" w:rsidRPr="009F5431" w:rsidRDefault="009F5431" w:rsidP="00FD4227">
      <w:pPr>
        <w:spacing w:after="0" w:line="300" w:lineRule="auto"/>
        <w:ind w:firstLine="720"/>
        <w:jc w:val="both"/>
        <w:rPr>
          <w:szCs w:val="28"/>
        </w:rPr>
      </w:pPr>
      <w:r>
        <w:rPr>
          <w:szCs w:val="28"/>
        </w:rPr>
        <w:t>-</w:t>
      </w:r>
      <w:r w:rsidR="00D47054">
        <w:rPr>
          <w:szCs w:val="28"/>
        </w:rPr>
        <w:t xml:space="preserve"> </w:t>
      </w:r>
      <w:r w:rsidRPr="009F5431">
        <w:rPr>
          <w:szCs w:val="28"/>
        </w:rPr>
        <w:t>Trước hết, nhà trường thực hiện số hóa toàn diện hệ thống hồ sơ, sổ sách. Việc lưu trữ giáo án, kế hoạch chăm sóc và các văn bản điều hành trên nền tảng Google Drive và trang web nội bộ đã loại bỏ sự cồng kềnh của hồ sơ giấy truyền thống. Giải pháp này đảm bảo tính kế thừa, giúp việc truy xuất, kiểm tra và chia sẻ dữ liệu giữa các điểm trường lẻ diễn ra tức thời, chính xác. Song song đó, phần mềm chuyên dụng P-L-G được áp dụng triệt để trong công tác tính khẩu phần. Công cụ này cho phép thiết lập thực đơn khoa học, cân đối tuyệt đối hàm lượng dinh dưỡng hàng ngày, loại bỏ các sai số thủ công và đảm bảo mọi bữa ăn đều đạt chuẩn quy định của Bộ Giáo dục và Đào tạo.</w:t>
      </w:r>
    </w:p>
    <w:p w14:paraId="6988A1A7" w14:textId="3226B9D4" w:rsidR="009F5431" w:rsidRDefault="009F5431" w:rsidP="00FD4227">
      <w:pPr>
        <w:spacing w:after="0" w:line="300" w:lineRule="auto"/>
        <w:ind w:firstLine="720"/>
        <w:jc w:val="both"/>
        <w:rPr>
          <w:szCs w:val="28"/>
        </w:rPr>
      </w:pPr>
      <w:r>
        <w:rPr>
          <w:szCs w:val="28"/>
        </w:rPr>
        <w:t xml:space="preserve">- </w:t>
      </w:r>
      <w:r w:rsidRPr="009F5431">
        <w:rPr>
          <w:szCs w:val="28"/>
        </w:rPr>
        <w:t xml:space="preserve">Để nâng cao tính tương tác và minh bạch, tôi trực tiếp chỉ đạo triển khai hệ thống mã QR Code tại các bảng tin. Thông qua việc quét mã, phụ huynh có thể chủ động tiếp cận thực đơn, kiến thức phòng dịch và các quy trình chăm sóc trẻ một cách nhanh chóng ngay trên thiết bị cá nhân, từ đó thắt chặt cơ chế phối hợp giữa nhà trường và gia đình. Đặc biệt, công tác quản trị an toàn thực phẩm được nâng cấp thông qua hệ thống giám sát thông minh. Việc tham mưu </w:t>
      </w:r>
      <w:r w:rsidR="00D47054">
        <w:rPr>
          <w:szCs w:val="28"/>
        </w:rPr>
        <w:t xml:space="preserve">tăng cường </w:t>
      </w:r>
      <w:r w:rsidRPr="009F5431">
        <w:rPr>
          <w:szCs w:val="28"/>
        </w:rPr>
        <w:t>lắp đặt</w:t>
      </w:r>
      <w:r w:rsidR="00D47054">
        <w:rPr>
          <w:szCs w:val="28"/>
        </w:rPr>
        <w:t xml:space="preserve"> bổ sung </w:t>
      </w:r>
      <w:r w:rsidRPr="009F5431">
        <w:rPr>
          <w:szCs w:val="28"/>
        </w:rPr>
        <w:t xml:space="preserve">camera tại khu vực bếp ăn bán trú cho phép Ban </w:t>
      </w:r>
      <w:r>
        <w:rPr>
          <w:szCs w:val="28"/>
        </w:rPr>
        <w:t>lãnh đạo</w:t>
      </w:r>
      <w:r w:rsidRPr="009F5431">
        <w:rPr>
          <w:szCs w:val="28"/>
        </w:rPr>
        <w:t xml:space="preserve"> kiểm soát trực tuyến toàn bộ quy trình chế biến một chiều mọi lúc, mọi nơi. Sự hiện diện của "mắt thần" công nghệ không chỉ giúp phát hiện sớm các nguy cơ mất an toàn mà còn thúc đẩy tinh thần tự giác, tuân thủ quy chuẩn của đội ngũ nhân viên nuôi dưỡng, đảm bảo tính kỷ cương trong vận hành hệ thống bán trú.</w:t>
      </w:r>
    </w:p>
    <w:p w14:paraId="44516CA4" w14:textId="75EB9FAA" w:rsidR="008600B7" w:rsidRPr="008600B7" w:rsidRDefault="008600B7" w:rsidP="00FD4227">
      <w:pPr>
        <w:spacing w:after="0" w:line="300" w:lineRule="auto"/>
        <w:ind w:firstLine="720"/>
        <w:jc w:val="both"/>
        <w:rPr>
          <w:b/>
          <w:bCs/>
          <w:i/>
          <w:iCs/>
          <w:szCs w:val="28"/>
        </w:rPr>
      </w:pPr>
      <w:r w:rsidRPr="008600B7">
        <w:rPr>
          <w:b/>
          <w:bCs/>
          <w:i/>
          <w:iCs/>
          <w:szCs w:val="28"/>
        </w:rPr>
        <w:t>*Ưu điểm của các giải pháp</w:t>
      </w:r>
    </w:p>
    <w:p w14:paraId="2F8C38D6" w14:textId="5D1F3F08" w:rsidR="008600B7" w:rsidRPr="008600B7" w:rsidRDefault="008600B7" w:rsidP="008600B7">
      <w:pPr>
        <w:spacing w:after="0" w:line="288" w:lineRule="auto"/>
        <w:ind w:firstLine="720"/>
        <w:jc w:val="both"/>
        <w:rPr>
          <w:b/>
          <w:bCs/>
          <w:szCs w:val="28"/>
        </w:rPr>
      </w:pPr>
      <w:r w:rsidRPr="008600B7">
        <w:rPr>
          <w:b/>
          <w:bCs/>
          <w:szCs w:val="28"/>
        </w:rPr>
        <w:t>Giải pháp 1: Bồi dưỡng toàn diện đội ngũ</w:t>
      </w:r>
    </w:p>
    <w:p w14:paraId="316D3306" w14:textId="48FD3A92" w:rsidR="008600B7" w:rsidRPr="008600B7" w:rsidRDefault="008600B7" w:rsidP="008600B7">
      <w:pPr>
        <w:spacing w:after="0" w:line="288" w:lineRule="auto"/>
        <w:ind w:firstLine="720"/>
        <w:jc w:val="both"/>
        <w:rPr>
          <w:szCs w:val="28"/>
        </w:rPr>
      </w:pPr>
      <w:r w:rsidRPr="008600B7">
        <w:rPr>
          <w:szCs w:val="28"/>
        </w:rPr>
        <w:t>Giải quyết được "gốc rễ" của mọi vấn đề là con người. Mô hình "Cặp đôi cùng tiến" giúp thu hẹp khoảng cách năng lực giữa các điểm trường lẻ một cách tự nhiên, không gây áp lực.</w:t>
      </w:r>
    </w:p>
    <w:p w14:paraId="71E53406" w14:textId="31509AFA" w:rsidR="008600B7" w:rsidRPr="008600B7" w:rsidRDefault="008600B7" w:rsidP="008600B7">
      <w:pPr>
        <w:spacing w:after="0" w:line="288" w:lineRule="auto"/>
        <w:ind w:firstLine="720"/>
        <w:jc w:val="both"/>
        <w:rPr>
          <w:b/>
          <w:bCs/>
          <w:szCs w:val="28"/>
        </w:rPr>
      </w:pPr>
      <w:r w:rsidRPr="008600B7">
        <w:rPr>
          <w:b/>
          <w:bCs/>
          <w:szCs w:val="28"/>
        </w:rPr>
        <w:t>Giải pháp 2: Tham mưu hiện đại hóa cơ sở vật chất</w:t>
      </w:r>
    </w:p>
    <w:p w14:paraId="0109B8B4" w14:textId="45FE6C35" w:rsidR="008600B7" w:rsidRPr="008600B7" w:rsidRDefault="008600B7" w:rsidP="008600B7">
      <w:pPr>
        <w:spacing w:after="0" w:line="288" w:lineRule="auto"/>
        <w:ind w:firstLine="720"/>
        <w:jc w:val="both"/>
        <w:rPr>
          <w:szCs w:val="28"/>
        </w:rPr>
      </w:pPr>
      <w:r w:rsidRPr="008600B7">
        <w:rPr>
          <w:szCs w:val="28"/>
        </w:rPr>
        <w:t>Tạo ra sự thay đổi diện mạo tức thì cho nhà trường. Đồ dùng Inox 304 và máy móc hiện đại giúp giảm tải sức lao động chân tay, nâng cao tính chuyên nghiệp và đảm bảo vệ sinh tuyệt đối.</w:t>
      </w:r>
    </w:p>
    <w:p w14:paraId="21260F7F" w14:textId="1B7550B2" w:rsidR="008600B7" w:rsidRPr="008600B7" w:rsidRDefault="008600B7" w:rsidP="008600B7">
      <w:pPr>
        <w:spacing w:after="0" w:line="288" w:lineRule="auto"/>
        <w:ind w:firstLine="720"/>
        <w:jc w:val="both"/>
        <w:rPr>
          <w:b/>
          <w:bCs/>
          <w:szCs w:val="28"/>
        </w:rPr>
      </w:pPr>
      <w:r w:rsidRPr="008600B7">
        <w:rPr>
          <w:b/>
          <w:bCs/>
          <w:szCs w:val="28"/>
        </w:rPr>
        <w:lastRenderedPageBreak/>
        <w:t>Giải pháp 3: Xây dựng kế hoạch chiến lược và tiêu chuẩn thi đua</w:t>
      </w:r>
    </w:p>
    <w:p w14:paraId="4C2D4517" w14:textId="4C8A0B10" w:rsidR="008600B7" w:rsidRPr="008600B7" w:rsidRDefault="008600B7" w:rsidP="008600B7">
      <w:pPr>
        <w:spacing w:after="0" w:line="288" w:lineRule="auto"/>
        <w:ind w:firstLine="720"/>
        <w:jc w:val="both"/>
        <w:rPr>
          <w:szCs w:val="28"/>
        </w:rPr>
      </w:pPr>
      <w:r w:rsidRPr="008600B7">
        <w:rPr>
          <w:szCs w:val="28"/>
        </w:rPr>
        <w:t>Tạo ra lộ trình làm việc khoa học, "đến tháng nào việc nấy", giúp giáo viên chủ động hoàn toàn. Việc công khai tiêu chuẩn thi đua ngay từ đầu tạo ra sự minh bạch, công bằng và động lực phấn đấu rõ ràng.</w:t>
      </w:r>
    </w:p>
    <w:p w14:paraId="135F2658" w14:textId="03026554" w:rsidR="008600B7" w:rsidRPr="008600B7" w:rsidRDefault="008600B7" w:rsidP="008600B7">
      <w:pPr>
        <w:spacing w:after="0" w:line="288" w:lineRule="auto"/>
        <w:ind w:firstLine="720"/>
        <w:jc w:val="both"/>
        <w:rPr>
          <w:b/>
          <w:bCs/>
          <w:szCs w:val="28"/>
        </w:rPr>
      </w:pPr>
      <w:r w:rsidRPr="008600B7">
        <w:rPr>
          <w:b/>
          <w:bCs/>
          <w:szCs w:val="28"/>
        </w:rPr>
        <w:t>Giải pháp 4: Phân công nhiệm vụ theo dây chuyền phối hợp</w:t>
      </w:r>
    </w:p>
    <w:p w14:paraId="444EC992" w14:textId="66D74E89" w:rsidR="008600B7" w:rsidRPr="008600B7" w:rsidRDefault="008600B7" w:rsidP="008600B7">
      <w:pPr>
        <w:spacing w:after="0" w:line="288" w:lineRule="auto"/>
        <w:ind w:firstLine="720"/>
        <w:jc w:val="both"/>
        <w:rPr>
          <w:szCs w:val="28"/>
        </w:rPr>
      </w:pPr>
      <w:r w:rsidRPr="008600B7">
        <w:rPr>
          <w:szCs w:val="28"/>
        </w:rPr>
        <w:t>Phân định rõ "người - việc - thời gian", đập tan tình trạng đùn đẩy trách nhiệm. Dây chuyền 4 vị trí tại bếp giúp nhân viên nuôi dưỡng được luân chuyển kỹ năng, tránh sự nhàm chán và mệt mỏi tại một vị trí cố định.</w:t>
      </w:r>
    </w:p>
    <w:p w14:paraId="633E3A2C" w14:textId="10937FA3" w:rsidR="008600B7" w:rsidRPr="008600B7" w:rsidRDefault="008600B7" w:rsidP="008600B7">
      <w:pPr>
        <w:spacing w:after="0" w:line="288" w:lineRule="auto"/>
        <w:ind w:firstLine="720"/>
        <w:jc w:val="both"/>
        <w:rPr>
          <w:b/>
          <w:bCs/>
          <w:szCs w:val="28"/>
        </w:rPr>
      </w:pPr>
      <w:r w:rsidRPr="008600B7">
        <w:rPr>
          <w:b/>
          <w:bCs/>
          <w:szCs w:val="28"/>
        </w:rPr>
        <w:t>Giải pháp 5: Đột phá ứng dụng công nghệ số</w:t>
      </w:r>
    </w:p>
    <w:p w14:paraId="654AA41E" w14:textId="6CECC2EC" w:rsidR="008600B7" w:rsidRPr="008600B7" w:rsidRDefault="008600B7" w:rsidP="008600B7">
      <w:pPr>
        <w:spacing w:after="0" w:line="288" w:lineRule="auto"/>
        <w:ind w:firstLine="720"/>
        <w:jc w:val="both"/>
        <w:rPr>
          <w:szCs w:val="28"/>
        </w:rPr>
      </w:pPr>
      <w:r w:rsidRPr="008600B7">
        <w:rPr>
          <w:szCs w:val="28"/>
        </w:rPr>
        <w:t>Tối ưu hóa thời gian quản lý, loại bỏ sai số trong tính khẩu phần ăn. Hệ thống QR Code và Camera tạo dựng niềm tin tuyệt đối với phụ huynh, khẳng định vị thế "trường học thông minh".</w:t>
      </w:r>
    </w:p>
    <w:p w14:paraId="09D0972B" w14:textId="334068B2" w:rsidR="008600B7" w:rsidRPr="008600B7" w:rsidRDefault="008600B7" w:rsidP="008600B7">
      <w:pPr>
        <w:spacing w:after="0" w:line="288" w:lineRule="auto"/>
        <w:ind w:firstLine="720"/>
        <w:jc w:val="both"/>
        <w:rPr>
          <w:b/>
          <w:bCs/>
          <w:i/>
          <w:iCs/>
          <w:szCs w:val="28"/>
        </w:rPr>
      </w:pPr>
      <w:r w:rsidRPr="008600B7">
        <w:rPr>
          <w:b/>
          <w:bCs/>
          <w:i/>
          <w:iCs/>
          <w:szCs w:val="28"/>
        </w:rPr>
        <w:t>*</w:t>
      </w:r>
      <w:r>
        <w:rPr>
          <w:b/>
          <w:bCs/>
          <w:i/>
          <w:iCs/>
          <w:szCs w:val="28"/>
        </w:rPr>
        <w:t>Nhược</w:t>
      </w:r>
      <w:r w:rsidRPr="008600B7">
        <w:rPr>
          <w:b/>
          <w:bCs/>
          <w:i/>
          <w:iCs/>
          <w:szCs w:val="28"/>
        </w:rPr>
        <w:t xml:space="preserve"> điểm của các giải pháp</w:t>
      </w:r>
    </w:p>
    <w:p w14:paraId="2243EF8A" w14:textId="77777777" w:rsidR="008600B7" w:rsidRPr="008600B7" w:rsidRDefault="008600B7" w:rsidP="008600B7">
      <w:pPr>
        <w:spacing w:after="0" w:line="288" w:lineRule="auto"/>
        <w:ind w:firstLine="720"/>
        <w:jc w:val="both"/>
        <w:rPr>
          <w:b/>
          <w:bCs/>
          <w:szCs w:val="28"/>
        </w:rPr>
      </w:pPr>
      <w:r w:rsidRPr="008600B7">
        <w:rPr>
          <w:b/>
          <w:bCs/>
          <w:szCs w:val="28"/>
        </w:rPr>
        <w:t>Giải pháp 1: Bồi dưỡng toàn diện đội ngũ</w:t>
      </w:r>
    </w:p>
    <w:p w14:paraId="4E28ABAA" w14:textId="51FEB9D1" w:rsidR="008600B7" w:rsidRPr="008600B7" w:rsidRDefault="008600B7" w:rsidP="008600B7">
      <w:pPr>
        <w:spacing w:after="0" w:line="288" w:lineRule="auto"/>
        <w:ind w:firstLine="720"/>
        <w:jc w:val="both"/>
        <w:rPr>
          <w:szCs w:val="28"/>
        </w:rPr>
      </w:pPr>
      <w:r w:rsidRPr="008600B7">
        <w:rPr>
          <w:szCs w:val="28"/>
        </w:rPr>
        <w:t>Tốn nhiều thời gian và công sức trong giai đoạn đầu để kèm cặp. Hiệu quả phụ thuộc lớn vào tinh thần cầu thị của giáo viên trẻ và sự nhiệt tình của giáo viên kỳ cựu.</w:t>
      </w:r>
    </w:p>
    <w:p w14:paraId="094E8748" w14:textId="77777777" w:rsidR="008600B7" w:rsidRPr="008600B7" w:rsidRDefault="008600B7" w:rsidP="008600B7">
      <w:pPr>
        <w:spacing w:after="0" w:line="288" w:lineRule="auto"/>
        <w:ind w:firstLine="720"/>
        <w:jc w:val="both"/>
        <w:rPr>
          <w:b/>
          <w:bCs/>
          <w:szCs w:val="28"/>
        </w:rPr>
      </w:pPr>
      <w:r w:rsidRPr="008600B7">
        <w:rPr>
          <w:b/>
          <w:bCs/>
          <w:szCs w:val="28"/>
        </w:rPr>
        <w:t>Giải pháp 2: Tham mưu hiện đại hóa cơ sở vật chất</w:t>
      </w:r>
    </w:p>
    <w:p w14:paraId="7018A5D3" w14:textId="342B57ED" w:rsidR="008600B7" w:rsidRPr="008600B7" w:rsidRDefault="008600B7" w:rsidP="008600B7">
      <w:pPr>
        <w:spacing w:after="0" w:line="288" w:lineRule="auto"/>
        <w:ind w:firstLine="720"/>
        <w:jc w:val="both"/>
        <w:rPr>
          <w:spacing w:val="-4"/>
          <w:szCs w:val="28"/>
        </w:rPr>
      </w:pPr>
      <w:r w:rsidRPr="008600B7">
        <w:rPr>
          <w:spacing w:val="-4"/>
          <w:szCs w:val="28"/>
        </w:rPr>
        <w:t>Áp lực lớn về nguồn kinh phí tham mưu. Đòi hỏi quy trình bảo trì, bảo dưỡng khắt khe để duy trì độ bền của thiết bị điện tử trong môi trường bếp nóng ẩm.</w:t>
      </w:r>
    </w:p>
    <w:p w14:paraId="7C9E788C" w14:textId="77777777" w:rsidR="008600B7" w:rsidRPr="008600B7" w:rsidRDefault="008600B7" w:rsidP="008600B7">
      <w:pPr>
        <w:spacing w:after="0" w:line="288" w:lineRule="auto"/>
        <w:ind w:firstLine="720"/>
        <w:jc w:val="both"/>
        <w:rPr>
          <w:b/>
          <w:bCs/>
          <w:szCs w:val="28"/>
        </w:rPr>
      </w:pPr>
      <w:r w:rsidRPr="008600B7">
        <w:rPr>
          <w:b/>
          <w:bCs/>
          <w:szCs w:val="28"/>
        </w:rPr>
        <w:t>Giải pháp 3: Xây dựng kế hoạch chiến lược và tiêu chuẩn thi đua</w:t>
      </w:r>
    </w:p>
    <w:p w14:paraId="62628AE6" w14:textId="7DD8E022" w:rsidR="008600B7" w:rsidRPr="008600B7" w:rsidRDefault="008600B7" w:rsidP="008600B7">
      <w:pPr>
        <w:spacing w:after="0" w:line="288" w:lineRule="auto"/>
        <w:ind w:firstLine="720"/>
        <w:jc w:val="both"/>
        <w:rPr>
          <w:szCs w:val="28"/>
        </w:rPr>
      </w:pPr>
      <w:r w:rsidRPr="008600B7">
        <w:rPr>
          <w:szCs w:val="28"/>
        </w:rPr>
        <w:t>Kế hoạch cứng có thể bị xáo trộn bởi các sự kiện đột xuất từ cấp trên. Việc siết chặt thi đua đôi khi tạo ra tâm lý căng thẳng cho một bộ phận giáo viên chưa kịp thích nghi.</w:t>
      </w:r>
    </w:p>
    <w:p w14:paraId="797793AF" w14:textId="77777777" w:rsidR="008600B7" w:rsidRPr="008600B7" w:rsidRDefault="008600B7" w:rsidP="008600B7">
      <w:pPr>
        <w:spacing w:after="0" w:line="288" w:lineRule="auto"/>
        <w:ind w:firstLine="720"/>
        <w:jc w:val="both"/>
        <w:rPr>
          <w:b/>
          <w:bCs/>
          <w:szCs w:val="28"/>
        </w:rPr>
      </w:pPr>
      <w:r w:rsidRPr="008600B7">
        <w:rPr>
          <w:b/>
          <w:bCs/>
          <w:szCs w:val="28"/>
        </w:rPr>
        <w:t>Giải pháp 4: Phân công nhiệm vụ theo dây chuyền phối hợp</w:t>
      </w:r>
    </w:p>
    <w:p w14:paraId="1EB6FF21" w14:textId="041B6BAC" w:rsidR="008600B7" w:rsidRPr="008600B7" w:rsidRDefault="008600B7" w:rsidP="008600B7">
      <w:pPr>
        <w:spacing w:after="0" w:line="288" w:lineRule="auto"/>
        <w:ind w:firstLine="720"/>
        <w:jc w:val="both"/>
        <w:rPr>
          <w:szCs w:val="28"/>
        </w:rPr>
      </w:pPr>
      <w:r w:rsidRPr="008600B7">
        <w:rPr>
          <w:szCs w:val="28"/>
        </w:rPr>
        <w:t>Đòi hỏi tính kỷ luật cực cao. Chỉ cần một "mắt xích" nghỉ đột xuất hoặc làm chậm, toàn bộ dây chuyền sẽ bị ảnh hưởng, đòi hỏi người quản lý phải có phương án nhân sự dự phòng tức thì.</w:t>
      </w:r>
    </w:p>
    <w:p w14:paraId="087B08F5" w14:textId="37C59BCC" w:rsidR="008600B7" w:rsidRPr="008600B7" w:rsidRDefault="008600B7" w:rsidP="008600B7">
      <w:pPr>
        <w:spacing w:after="0" w:line="288" w:lineRule="auto"/>
        <w:ind w:firstLine="720"/>
        <w:jc w:val="both"/>
        <w:rPr>
          <w:b/>
          <w:bCs/>
          <w:szCs w:val="28"/>
        </w:rPr>
      </w:pPr>
      <w:r w:rsidRPr="008600B7">
        <w:rPr>
          <w:b/>
          <w:bCs/>
          <w:szCs w:val="28"/>
        </w:rPr>
        <w:t>Giải pháp 5: Đột phá ứng dụng công nghệ số</w:t>
      </w:r>
    </w:p>
    <w:p w14:paraId="2DE261F4" w14:textId="5F32811E" w:rsidR="008600B7" w:rsidRPr="009F5431" w:rsidRDefault="008600B7" w:rsidP="0087450E">
      <w:pPr>
        <w:spacing w:after="0" w:line="288" w:lineRule="auto"/>
        <w:ind w:firstLine="720"/>
        <w:jc w:val="both"/>
        <w:rPr>
          <w:szCs w:val="28"/>
        </w:rPr>
      </w:pPr>
      <w:r w:rsidRPr="008600B7">
        <w:rPr>
          <w:szCs w:val="28"/>
        </w:rPr>
        <w:t>Đòi hỏi giáo viên, nhân viên phải thay đổi thói quen làm việc cũ và có nền tảng tin học cơ bản. Hệ thống hạ tầng mạng tại các điểm lẻ đôi khi không ổn định, ảnh hưởng đến việc truy cập dữ liệu.</w:t>
      </w:r>
    </w:p>
    <w:p w14:paraId="0367D65F" w14:textId="3AFF05BC" w:rsidR="00680B64" w:rsidRPr="00EF4CDE" w:rsidRDefault="006E0611" w:rsidP="00D05081">
      <w:pPr>
        <w:spacing w:after="0" w:line="288" w:lineRule="auto"/>
        <w:ind w:firstLine="720"/>
        <w:jc w:val="both"/>
        <w:rPr>
          <w:szCs w:val="28"/>
        </w:rPr>
      </w:pPr>
      <w:r w:rsidRPr="00EF4CDE">
        <w:rPr>
          <w:b/>
          <w:bCs/>
          <w:szCs w:val="28"/>
        </w:rPr>
        <w:t>2.</w:t>
      </w:r>
      <w:r w:rsidR="00680B64" w:rsidRPr="00EF4CDE">
        <w:rPr>
          <w:b/>
          <w:bCs/>
          <w:szCs w:val="28"/>
        </w:rPr>
        <w:t>Tính mới và tính sáng tạo của các giải pháp</w:t>
      </w:r>
    </w:p>
    <w:p w14:paraId="720C066A" w14:textId="58DBD76C" w:rsidR="003332D1" w:rsidRPr="0087450E" w:rsidRDefault="003332D1" w:rsidP="003332D1">
      <w:pPr>
        <w:spacing w:after="0" w:line="288" w:lineRule="auto"/>
        <w:ind w:left="142"/>
        <w:jc w:val="both"/>
        <w:rPr>
          <w:spacing w:val="-4"/>
          <w:szCs w:val="28"/>
        </w:rPr>
      </w:pPr>
      <w:r>
        <w:rPr>
          <w:szCs w:val="28"/>
        </w:rPr>
        <w:tab/>
      </w:r>
      <w:r w:rsidRPr="0087450E">
        <w:rPr>
          <w:spacing w:val="-4"/>
          <w:szCs w:val="28"/>
        </w:rPr>
        <w:t xml:space="preserve"> Các giải pháp được áp dụng trong năm học 2025 - 2026 không còn dừng lại ở việc chỉ đạo hành chính đơn thuần, mà mang tính đột phá trên 5 phương diện:</w:t>
      </w:r>
    </w:p>
    <w:p w14:paraId="525F06AB" w14:textId="3EAD858F" w:rsidR="003332D1" w:rsidRPr="003332D1" w:rsidRDefault="003332D1" w:rsidP="003332D1">
      <w:pPr>
        <w:spacing w:after="0" w:line="288" w:lineRule="auto"/>
        <w:ind w:left="142" w:firstLine="578"/>
        <w:jc w:val="both"/>
        <w:rPr>
          <w:szCs w:val="28"/>
        </w:rPr>
      </w:pPr>
      <w:r w:rsidRPr="003332D1">
        <w:rPr>
          <w:b/>
          <w:bCs/>
          <w:szCs w:val="28"/>
        </w:rPr>
        <w:t>- Giải pháp 1</w:t>
      </w:r>
      <w:r w:rsidRPr="003332D1">
        <w:rPr>
          <w:szCs w:val="28"/>
        </w:rPr>
        <w:t>: Chuyển từ "Đào tạo đại trà" sang "Bồi dưỡng cá thể hóa" (Mô hình Cặp đôi cùng tiến)</w:t>
      </w:r>
    </w:p>
    <w:p w14:paraId="228FB932" w14:textId="1860DD06" w:rsidR="003332D1" w:rsidRPr="003332D1" w:rsidRDefault="003332D1" w:rsidP="003332D1">
      <w:pPr>
        <w:spacing w:after="0" w:line="288" w:lineRule="auto"/>
        <w:ind w:left="142" w:firstLine="578"/>
        <w:jc w:val="both"/>
        <w:rPr>
          <w:szCs w:val="28"/>
        </w:rPr>
      </w:pPr>
      <w:r w:rsidRPr="003332D1">
        <w:rPr>
          <w:i/>
          <w:iCs/>
          <w:szCs w:val="28"/>
        </w:rPr>
        <w:lastRenderedPageBreak/>
        <w:t>+ Tính mới:</w:t>
      </w:r>
      <w:r w:rsidRPr="003332D1">
        <w:rPr>
          <w:szCs w:val="28"/>
        </w:rPr>
        <w:t xml:space="preserve"> Thay vì các buổi tập huấn lý thuyết tập trung gây nhàm chán, giải pháp này tập trung vào sự kết nối nội lực. Việc phân công "nhân sự hạt nhân" kèm cặp "nhân sự mới" ngay tại thực địa giúp kiến thức được chuyển giao trực tiếp, sống động.</w:t>
      </w:r>
    </w:p>
    <w:p w14:paraId="7EC07C4A" w14:textId="016731A7" w:rsidR="003332D1" w:rsidRPr="0087450E" w:rsidRDefault="003332D1" w:rsidP="003332D1">
      <w:pPr>
        <w:spacing w:after="0" w:line="288" w:lineRule="auto"/>
        <w:ind w:left="142" w:firstLine="578"/>
        <w:jc w:val="both"/>
        <w:rPr>
          <w:spacing w:val="-4"/>
          <w:szCs w:val="28"/>
        </w:rPr>
      </w:pPr>
      <w:r w:rsidRPr="0087450E">
        <w:rPr>
          <w:i/>
          <w:iCs/>
          <w:spacing w:val="-4"/>
          <w:szCs w:val="28"/>
        </w:rPr>
        <w:t>+ Tính sáng tạo</w:t>
      </w:r>
      <w:r w:rsidRPr="0087450E">
        <w:rPr>
          <w:spacing w:val="-4"/>
          <w:szCs w:val="28"/>
        </w:rPr>
        <w:t>: Biến quá trình làm việc hàng ngày thành một "giảng đường thực hành", giúp san phẳng khoảng cách trình độ giữa điểm trường trung tâm và các điểm lẻ (Thanh Nộn, Hồng Sơn, Bút Sơn) mà không tốn chi phí tổ chức.</w:t>
      </w:r>
    </w:p>
    <w:p w14:paraId="396D2DE0" w14:textId="66FA861E" w:rsidR="003332D1" w:rsidRPr="003332D1" w:rsidRDefault="003332D1" w:rsidP="003332D1">
      <w:pPr>
        <w:spacing w:after="0" w:line="288" w:lineRule="auto"/>
        <w:ind w:left="142" w:firstLine="578"/>
        <w:jc w:val="both"/>
        <w:rPr>
          <w:szCs w:val="28"/>
        </w:rPr>
      </w:pPr>
      <w:r>
        <w:rPr>
          <w:b/>
          <w:bCs/>
          <w:szCs w:val="28"/>
        </w:rPr>
        <w:t xml:space="preserve">- </w:t>
      </w:r>
      <w:r w:rsidRPr="003332D1">
        <w:rPr>
          <w:b/>
          <w:bCs/>
          <w:szCs w:val="28"/>
        </w:rPr>
        <w:t>Giải pháp 2:</w:t>
      </w:r>
      <w:r w:rsidRPr="003332D1">
        <w:rPr>
          <w:szCs w:val="28"/>
        </w:rPr>
        <w:t xml:space="preserve"> Chuyển từ "Sửa chữa nhỏ lẻ" sang "Hiện đại hóa hệ sinh thái đồng bộ"</w:t>
      </w:r>
    </w:p>
    <w:p w14:paraId="2C85C21E" w14:textId="4E5DC45D" w:rsidR="003332D1" w:rsidRPr="003332D1" w:rsidRDefault="003332D1" w:rsidP="003332D1">
      <w:pPr>
        <w:spacing w:after="0" w:line="288" w:lineRule="auto"/>
        <w:ind w:left="142" w:firstLine="578"/>
        <w:jc w:val="both"/>
        <w:rPr>
          <w:szCs w:val="28"/>
        </w:rPr>
      </w:pPr>
      <w:r w:rsidRPr="003332D1">
        <w:rPr>
          <w:i/>
          <w:iCs/>
          <w:szCs w:val="28"/>
        </w:rPr>
        <w:t>+ Tính mới:</w:t>
      </w:r>
      <w:r w:rsidRPr="003332D1">
        <w:rPr>
          <w:szCs w:val="28"/>
        </w:rPr>
        <w:t xml:space="preserve"> Thay đổi hoàn toàn tư duy đầu tư. Không chỉ mua sắm bổ sung, nhà trường thực hiện cuộc cách mạng về chất liệu (100% Inox 304) và công nghệ (máy thái quả, nồi điện, máy lọc RO).</w:t>
      </w:r>
    </w:p>
    <w:p w14:paraId="2274C747" w14:textId="7DA0E1B7" w:rsidR="003332D1" w:rsidRPr="003332D1" w:rsidRDefault="003332D1" w:rsidP="0023209D">
      <w:pPr>
        <w:spacing w:after="0" w:line="288" w:lineRule="auto"/>
        <w:ind w:left="142" w:firstLine="284"/>
        <w:jc w:val="both"/>
        <w:rPr>
          <w:szCs w:val="28"/>
        </w:rPr>
      </w:pPr>
      <w:r w:rsidRPr="003332D1">
        <w:rPr>
          <w:i/>
          <w:iCs/>
          <w:szCs w:val="28"/>
        </w:rPr>
        <w:t>+ Tính sáng tạo:</w:t>
      </w:r>
      <w:r w:rsidRPr="003332D1">
        <w:rPr>
          <w:szCs w:val="28"/>
        </w:rPr>
        <w:t xml:space="preserve"> Xây dựng quy chế trách nhiệm dựa trên tỷ lệ khấu hao tài</w:t>
      </w:r>
      <w:r w:rsidR="0023209D">
        <w:rPr>
          <w:szCs w:val="28"/>
        </w:rPr>
        <w:t xml:space="preserve"> </w:t>
      </w:r>
      <w:r w:rsidRPr="003332D1">
        <w:rPr>
          <w:szCs w:val="28"/>
        </w:rPr>
        <w:t>sản (100% - 70% - 50%). đây là cách quản trị tài chính minh bạch, biến tài sản công thành trách nhiệm tự thân của mỗi giáo viên, nhân viên.</w:t>
      </w:r>
    </w:p>
    <w:p w14:paraId="750DA21E" w14:textId="3B8737F3" w:rsidR="003332D1" w:rsidRPr="0087450E" w:rsidRDefault="003332D1" w:rsidP="003332D1">
      <w:pPr>
        <w:spacing w:after="0" w:line="288" w:lineRule="auto"/>
        <w:ind w:left="142" w:firstLine="578"/>
        <w:jc w:val="both"/>
        <w:rPr>
          <w:spacing w:val="-6"/>
          <w:szCs w:val="28"/>
        </w:rPr>
      </w:pPr>
      <w:r w:rsidRPr="0087450E">
        <w:rPr>
          <w:spacing w:val="-6"/>
          <w:szCs w:val="28"/>
        </w:rPr>
        <w:t xml:space="preserve">- </w:t>
      </w:r>
      <w:r w:rsidRPr="0087450E">
        <w:rPr>
          <w:b/>
          <w:bCs/>
          <w:spacing w:val="-6"/>
          <w:szCs w:val="28"/>
        </w:rPr>
        <w:t>Giải pháp 3</w:t>
      </w:r>
      <w:r w:rsidRPr="0087450E">
        <w:rPr>
          <w:spacing w:val="-6"/>
          <w:szCs w:val="28"/>
        </w:rPr>
        <w:t>: Chuyển từ "Kế hoạch sự vụ" sang "Lộ trình chiến lược 10 tháng"</w:t>
      </w:r>
    </w:p>
    <w:p w14:paraId="27114300" w14:textId="63C06B7E" w:rsidR="003332D1" w:rsidRPr="003332D1" w:rsidRDefault="003332D1" w:rsidP="003332D1">
      <w:pPr>
        <w:spacing w:after="0" w:line="288" w:lineRule="auto"/>
        <w:ind w:left="142" w:firstLine="578"/>
        <w:jc w:val="both"/>
        <w:rPr>
          <w:szCs w:val="28"/>
        </w:rPr>
      </w:pPr>
      <w:r w:rsidRPr="003332D1">
        <w:rPr>
          <w:i/>
          <w:iCs/>
          <w:szCs w:val="28"/>
        </w:rPr>
        <w:t>+ Tính mới:</w:t>
      </w:r>
      <w:r w:rsidRPr="003332D1">
        <w:rPr>
          <w:szCs w:val="28"/>
        </w:rPr>
        <w:t xml:space="preserve"> Xây dựng một "bản đồ thời gian" chi tiết từ tháng 8 đến tháng 5. Mỗi tháng đều có một tiêu điểm riêng (Tháng 9: Số hóa dữ liệu; Tháng 10: Chuẩn hóa mô hình điểm...).</w:t>
      </w:r>
    </w:p>
    <w:p w14:paraId="5C441244" w14:textId="557A0FF0" w:rsidR="003332D1" w:rsidRPr="003332D1" w:rsidRDefault="003332D1" w:rsidP="0023209D">
      <w:pPr>
        <w:spacing w:after="0" w:line="288" w:lineRule="auto"/>
        <w:ind w:left="142" w:firstLine="425"/>
        <w:jc w:val="both"/>
        <w:rPr>
          <w:szCs w:val="28"/>
        </w:rPr>
      </w:pPr>
      <w:r w:rsidRPr="003332D1">
        <w:rPr>
          <w:i/>
          <w:iCs/>
          <w:szCs w:val="28"/>
        </w:rPr>
        <w:t>+ Tính sáng tạo:</w:t>
      </w:r>
      <w:r w:rsidRPr="003332D1">
        <w:rPr>
          <w:szCs w:val="28"/>
        </w:rPr>
        <w:t xml:space="preserve"> Gắn chặt chỉ tiêu chuyên môn với hệ thống thi đua khen thưởng ngay từ đầu năm. Điều này giúp loại bỏ sự lúng túng trong triển khai, tạo tâm thế chủ động đón đầu các đợt kiểm tra của cấp trên.</w:t>
      </w:r>
    </w:p>
    <w:p w14:paraId="3A7DAE8B" w14:textId="28B52FD1" w:rsidR="003332D1" w:rsidRPr="003332D1" w:rsidRDefault="003332D1" w:rsidP="0023209D">
      <w:pPr>
        <w:spacing w:after="0" w:line="288" w:lineRule="auto"/>
        <w:ind w:left="142" w:firstLine="425"/>
        <w:jc w:val="both"/>
        <w:rPr>
          <w:szCs w:val="28"/>
        </w:rPr>
      </w:pPr>
      <w:r w:rsidRPr="003332D1">
        <w:rPr>
          <w:b/>
          <w:bCs/>
          <w:szCs w:val="28"/>
        </w:rPr>
        <w:t>- Giải pháp 4</w:t>
      </w:r>
      <w:r w:rsidRPr="003332D1">
        <w:rPr>
          <w:szCs w:val="28"/>
        </w:rPr>
        <w:t>: Chuyển từ "Làm việc theo kinh nghiệm" sang "Vận hành dây chuyền khoa học"</w:t>
      </w:r>
    </w:p>
    <w:p w14:paraId="029DDD4C" w14:textId="502E5DAC" w:rsidR="003332D1" w:rsidRPr="003332D1" w:rsidRDefault="003332D1" w:rsidP="003332D1">
      <w:pPr>
        <w:spacing w:after="0" w:line="288" w:lineRule="auto"/>
        <w:ind w:left="142" w:firstLine="578"/>
        <w:jc w:val="both"/>
        <w:rPr>
          <w:szCs w:val="28"/>
        </w:rPr>
      </w:pPr>
      <w:r w:rsidRPr="003332D1">
        <w:rPr>
          <w:i/>
          <w:iCs/>
          <w:szCs w:val="28"/>
        </w:rPr>
        <w:t>+ Tính mới:</w:t>
      </w:r>
      <w:r w:rsidRPr="003332D1">
        <w:rPr>
          <w:szCs w:val="28"/>
        </w:rPr>
        <w:t xml:space="preserve"> Thiết lập Dây chuyền phối hợp 2 giáo viên trên lớp và Dây chuyền chế biến 4 vị trí tại bếp. Đây là mô hình tối ưu hóa nhân lực, đảm bảo không có "khoảng trống" trong quản lý trẻ.</w:t>
      </w:r>
    </w:p>
    <w:p w14:paraId="7D3F5511" w14:textId="1156AAE8" w:rsidR="003332D1" w:rsidRPr="003332D1" w:rsidRDefault="003332D1" w:rsidP="003332D1">
      <w:pPr>
        <w:spacing w:after="0" w:line="288" w:lineRule="auto"/>
        <w:ind w:left="142" w:firstLine="578"/>
        <w:jc w:val="both"/>
        <w:rPr>
          <w:szCs w:val="28"/>
        </w:rPr>
      </w:pPr>
      <w:r w:rsidRPr="003332D1">
        <w:rPr>
          <w:i/>
          <w:iCs/>
          <w:szCs w:val="28"/>
        </w:rPr>
        <w:t>+ Tính sáng tạo</w:t>
      </w:r>
      <w:r w:rsidRPr="003332D1">
        <w:rPr>
          <w:szCs w:val="28"/>
        </w:rPr>
        <w:t>: Cơ chế xoay vòng vị trí định kỳ. Sáng tạo này giúp nhân viên nuôi dưỡng không bị nhàm chán, mệt mỏi, đồng thời giúp tất cả đội ngũ đều đa năng, có thể thay thế nhau ngay lập tức khi có sự cố nhân sự đột xuất.</w:t>
      </w:r>
    </w:p>
    <w:p w14:paraId="01AF70AE" w14:textId="7817FCB2" w:rsidR="003332D1" w:rsidRPr="003332D1" w:rsidRDefault="003332D1" w:rsidP="003332D1">
      <w:pPr>
        <w:spacing w:after="0" w:line="288" w:lineRule="auto"/>
        <w:ind w:left="142" w:firstLine="578"/>
        <w:jc w:val="both"/>
        <w:rPr>
          <w:spacing w:val="-8"/>
          <w:szCs w:val="28"/>
        </w:rPr>
      </w:pPr>
      <w:r w:rsidRPr="003332D1">
        <w:rPr>
          <w:b/>
          <w:bCs/>
          <w:spacing w:val="-8"/>
          <w:szCs w:val="28"/>
        </w:rPr>
        <w:t>- Giải pháp 5:</w:t>
      </w:r>
      <w:r w:rsidRPr="003332D1">
        <w:rPr>
          <w:spacing w:val="-8"/>
          <w:szCs w:val="28"/>
        </w:rPr>
        <w:t xml:space="preserve"> Chuyển từ "Quản lý thủ công" sang "Quản trị bằng dữ liệu số"</w:t>
      </w:r>
    </w:p>
    <w:p w14:paraId="42828539" w14:textId="5C4BD912" w:rsidR="003332D1" w:rsidRPr="003332D1" w:rsidRDefault="003332D1" w:rsidP="003332D1">
      <w:pPr>
        <w:spacing w:after="0" w:line="288" w:lineRule="auto"/>
        <w:ind w:left="142" w:firstLine="578"/>
        <w:jc w:val="both"/>
        <w:rPr>
          <w:szCs w:val="28"/>
        </w:rPr>
      </w:pPr>
      <w:r w:rsidRPr="003332D1">
        <w:rPr>
          <w:i/>
          <w:iCs/>
          <w:szCs w:val="28"/>
        </w:rPr>
        <w:t>+ Tính mới:</w:t>
      </w:r>
      <w:r w:rsidRPr="003332D1">
        <w:rPr>
          <w:szCs w:val="28"/>
        </w:rPr>
        <w:t xml:space="preserve"> Ứng dụng toàn diện hệ thống mã QR Code trong tương tác với phụ huynh và phần mềm P-L-G trong tính khẩu phần ăn. Việc sử dụng "Mắt thần" camera giám sát quy trình một chiều là bước đi tiên phong trong việc công khai hóa giáo dục.</w:t>
      </w:r>
    </w:p>
    <w:p w14:paraId="243DB686" w14:textId="0FF285A6" w:rsidR="003332D1" w:rsidRPr="003332D1" w:rsidRDefault="003332D1" w:rsidP="003332D1">
      <w:pPr>
        <w:spacing w:after="0" w:line="288" w:lineRule="auto"/>
        <w:ind w:left="142" w:firstLine="578"/>
        <w:jc w:val="both"/>
        <w:rPr>
          <w:szCs w:val="28"/>
        </w:rPr>
      </w:pPr>
      <w:r w:rsidRPr="003332D1">
        <w:rPr>
          <w:i/>
          <w:iCs/>
          <w:szCs w:val="28"/>
        </w:rPr>
        <w:t>+ Tính sáng tạo</w:t>
      </w:r>
      <w:r w:rsidRPr="003332D1">
        <w:rPr>
          <w:szCs w:val="28"/>
        </w:rPr>
        <w:t xml:space="preserve">: Số hóa toàn bộ hồ sơ lên Google Drive giúp "giải phóng" không gian lưu trữ và tiết kiệm thời gian báo cáo. Công nghệ không chỉ là công </w:t>
      </w:r>
      <w:r w:rsidRPr="003332D1">
        <w:rPr>
          <w:szCs w:val="28"/>
        </w:rPr>
        <w:lastRenderedPageBreak/>
        <w:t xml:space="preserve">cụ, mà đã trở thành văn hóa làm việc mới tại Trường Mầm </w:t>
      </w:r>
      <w:proofErr w:type="gramStart"/>
      <w:r w:rsidRPr="003332D1">
        <w:rPr>
          <w:szCs w:val="28"/>
        </w:rPr>
        <w:t>non Thanh</w:t>
      </w:r>
      <w:proofErr w:type="gramEnd"/>
      <w:r w:rsidRPr="003332D1">
        <w:rPr>
          <w:szCs w:val="28"/>
        </w:rPr>
        <w:t xml:space="preserve"> Sơn, giúp mọi số liệu về sức khỏe của 361 trẻ luôn chính xác và minh bạch.</w:t>
      </w:r>
    </w:p>
    <w:p w14:paraId="66D42C24" w14:textId="77777777" w:rsidR="00090FCF" w:rsidRPr="00090FCF" w:rsidRDefault="00090FCF" w:rsidP="00090FCF">
      <w:pPr>
        <w:spacing w:after="0" w:line="288" w:lineRule="auto"/>
        <w:ind w:firstLine="720"/>
        <w:jc w:val="both"/>
        <w:rPr>
          <w:b/>
          <w:bCs/>
          <w:szCs w:val="28"/>
        </w:rPr>
      </w:pPr>
      <w:r w:rsidRPr="00090FCF">
        <w:rPr>
          <w:b/>
          <w:bCs/>
          <w:szCs w:val="28"/>
        </w:rPr>
        <w:t>3. Phạm vi ảnh hưởng và khả năng áp dụng của sáng kiến</w:t>
      </w:r>
    </w:p>
    <w:p w14:paraId="74AE4016" w14:textId="77777777" w:rsidR="00090FCF" w:rsidRPr="00090FCF" w:rsidRDefault="00090FCF" w:rsidP="00090FCF">
      <w:pPr>
        <w:spacing w:after="0" w:line="288" w:lineRule="auto"/>
        <w:ind w:firstLine="720"/>
        <w:jc w:val="both"/>
        <w:rPr>
          <w:szCs w:val="28"/>
        </w:rPr>
      </w:pPr>
      <w:r w:rsidRPr="00090FCF">
        <w:rPr>
          <w:szCs w:val="28"/>
        </w:rPr>
        <w:t>Từ những kết quả thực chứng đã đạt được sau một quá trình triển khai quyết liệt tại đơn vị, tôi tự tin khẳng định sáng kiến này không chỉ mang lại hiệu quả cục bộ mà còn có khả năng thích ứng và lan tỏa mạnh mẽ trong hệ thống giáo dục mầm non hiện nay.</w:t>
      </w:r>
    </w:p>
    <w:p w14:paraId="5BDD721E" w14:textId="77777777" w:rsidR="00090FCF" w:rsidRPr="0087450E" w:rsidRDefault="00090FCF" w:rsidP="00090FCF">
      <w:pPr>
        <w:spacing w:after="0" w:line="288" w:lineRule="auto"/>
        <w:ind w:firstLine="720"/>
        <w:jc w:val="both"/>
        <w:rPr>
          <w:b/>
          <w:bCs/>
          <w:i/>
          <w:iCs/>
          <w:szCs w:val="28"/>
        </w:rPr>
      </w:pPr>
      <w:r w:rsidRPr="0087450E">
        <w:rPr>
          <w:b/>
          <w:bCs/>
          <w:i/>
          <w:iCs/>
          <w:szCs w:val="28"/>
        </w:rPr>
        <w:t>3.1. Phạm vi ảnh hưởng sâu rộng</w:t>
      </w:r>
    </w:p>
    <w:p w14:paraId="596FD8EA" w14:textId="77777777" w:rsidR="00090FCF" w:rsidRPr="00090FCF" w:rsidRDefault="00090FCF" w:rsidP="00090FCF">
      <w:pPr>
        <w:spacing w:after="0" w:line="288" w:lineRule="auto"/>
        <w:ind w:firstLine="720"/>
        <w:jc w:val="both"/>
        <w:rPr>
          <w:szCs w:val="28"/>
        </w:rPr>
      </w:pPr>
      <w:r w:rsidRPr="00090FCF">
        <w:rPr>
          <w:szCs w:val="28"/>
        </w:rPr>
        <w:t>Sáng kiến đã giải quyết triệt để bài toán quản trị nhân sự và chất lượng nuôi dưỡng tại những môi trường giáo dục có đặc thù đa điểm lẻ – một thách thức lớn đối với công tác quản lý giáo dục hiện nay. Bằng việc chuẩn hóa các quy trình từ dây chuyền chế biến đến số hóa hồ sơ, sáng kiến đã tạo ra một "mô hình quản trị phẳng", xóa bỏ sự chênh lệch về chất lượng chăm sóc giữa điểm trung tâm và điểm lẻ. Tầm ảnh hưởng của đề tài đã vượt ra khỏi khuôn khổ một đơn vị, trở thành tài liệu tham khảo giá trị cho các trường bạn trong các buổi sinh hoạt chuyên môn cụm và toàn ngành, góp phần thúc đẩy phong trào đổi mới quản lý giáo dục tại địa phương.</w:t>
      </w:r>
    </w:p>
    <w:p w14:paraId="32E1780D" w14:textId="77777777" w:rsidR="00090FCF" w:rsidRPr="0087450E" w:rsidRDefault="00090FCF" w:rsidP="00090FCF">
      <w:pPr>
        <w:spacing w:after="0" w:line="288" w:lineRule="auto"/>
        <w:ind w:firstLine="720"/>
        <w:jc w:val="both"/>
        <w:rPr>
          <w:b/>
          <w:bCs/>
          <w:i/>
          <w:iCs/>
          <w:szCs w:val="28"/>
        </w:rPr>
      </w:pPr>
      <w:r w:rsidRPr="0087450E">
        <w:rPr>
          <w:b/>
          <w:bCs/>
          <w:i/>
          <w:iCs/>
          <w:szCs w:val="28"/>
        </w:rPr>
        <w:t>3.2. Khả năng áp dụng thực tiễn và tính linh hoạt</w:t>
      </w:r>
    </w:p>
    <w:p w14:paraId="0EC76BE8" w14:textId="79F3F057" w:rsidR="00090FCF" w:rsidRPr="00090FCF" w:rsidRDefault="00090FCF" w:rsidP="00090FCF">
      <w:pPr>
        <w:spacing w:after="0" w:line="288" w:lineRule="auto"/>
        <w:jc w:val="both"/>
        <w:rPr>
          <w:szCs w:val="28"/>
        </w:rPr>
      </w:pPr>
      <w:r>
        <w:rPr>
          <w:szCs w:val="28"/>
        </w:rPr>
        <w:tab/>
      </w:r>
      <w:r w:rsidRPr="00090FCF">
        <w:rPr>
          <w:szCs w:val="28"/>
        </w:rPr>
        <w:t>Sáng kiến sở hữu tính ứng dụng cao nhờ sự đan cài giữa phương thức quản lý truyền thống với công nghệ hiện đại, cụ thể:</w:t>
      </w:r>
    </w:p>
    <w:p w14:paraId="13836D50" w14:textId="7EA3C965" w:rsidR="00090FCF" w:rsidRPr="00090FCF" w:rsidRDefault="00090FCF" w:rsidP="00090FCF">
      <w:pPr>
        <w:spacing w:after="0" w:line="288" w:lineRule="auto"/>
        <w:jc w:val="both"/>
        <w:rPr>
          <w:szCs w:val="28"/>
        </w:rPr>
      </w:pPr>
      <w:r>
        <w:rPr>
          <w:szCs w:val="28"/>
        </w:rPr>
        <w:tab/>
      </w:r>
      <w:r w:rsidRPr="00090FCF">
        <w:rPr>
          <w:szCs w:val="28"/>
        </w:rPr>
        <w:t>Tính thích ứng với lộ trình Chuyển đổi số: Hệ thống giải pháp về quản trị dữ liệu trên đám mây, sử dụng mã QR Code và phần mềm P-L-G hoàn toàn có thể triển khai tại toàn bộ các trường mầm non trên địa bàn tỉnh Ninh Bình cũng như trên toàn quốc. Các công cụ này có đặc điểm là chi phí đầu tư thấp nhưng hiệu quả quản lý mang lại rất lớn, phù hợp với xu thế "trường học thông minh".</w:t>
      </w:r>
    </w:p>
    <w:p w14:paraId="4C896649" w14:textId="36EB61DF" w:rsidR="00090FCF" w:rsidRPr="00090FCF" w:rsidRDefault="00090FCF" w:rsidP="00090FCF">
      <w:pPr>
        <w:spacing w:after="0" w:line="288" w:lineRule="auto"/>
        <w:jc w:val="both"/>
        <w:rPr>
          <w:szCs w:val="28"/>
        </w:rPr>
      </w:pPr>
      <w:r w:rsidRPr="00090FCF">
        <w:rPr>
          <w:szCs w:val="28"/>
        </w:rPr>
        <w:t xml:space="preserve"> chuẩn hóa trong quy trình nội bộ: Mô hình "Cặp đôi cùng tiến" và "Dây chuyền chế biến 4 vị trí" là những giải pháp mang tính cơ học, dễ hiểu, dễ thực hiện. Các cơ sở giáo dục mầm non, từ quy mô lớn đến nhỏ, từ công lập đến tư thục, đều có thể áp dụng ngay để tối ưu hóa năng suất lao động và đảm bảo tuyệt đối quy trình vệ sinh </w:t>
      </w:r>
      <w:proofErr w:type="gramStart"/>
      <w:r w:rsidRPr="00090FCF">
        <w:rPr>
          <w:szCs w:val="28"/>
        </w:rPr>
        <w:t>an</w:t>
      </w:r>
      <w:proofErr w:type="gramEnd"/>
      <w:r w:rsidRPr="00090FCF">
        <w:rPr>
          <w:szCs w:val="28"/>
        </w:rPr>
        <w:t xml:space="preserve"> toàn thực phẩm năng nhân rộng mô hình phối hợp: Cơ chế phối hợp giữa Nhà trường - Y tế - Gia đình thông qua các nền tảng số hóa trong sáng kiến này có thể được nhân rộng để quản lý các mảng công tác khác như giáo dục kỹ năng sống hoặc quản lý sức khỏe cộng đồng.</w:t>
      </w:r>
    </w:p>
    <w:p w14:paraId="4E25CA6C" w14:textId="77777777" w:rsidR="00090FCF" w:rsidRPr="00090FCF" w:rsidRDefault="00090FCF" w:rsidP="00090FCF">
      <w:pPr>
        <w:spacing w:after="0" w:line="288" w:lineRule="auto"/>
        <w:jc w:val="both"/>
        <w:rPr>
          <w:szCs w:val="28"/>
        </w:rPr>
      </w:pPr>
      <w:r w:rsidRPr="00090FCF">
        <w:rPr>
          <w:szCs w:val="28"/>
        </w:rPr>
        <w:t>Kết luận: Sáng kiến không chỉ là lời giải cho những khó khăn tại thời điểm hiện tại của đơn vị, mà còn là một phương án quản trị bền vững, hiện đại và minh bạch, đáp ứng đầy đủ các tiêu chí để triển khai áp dụng rộng rãi trong toàn ngành giáo dục mầm non trong giai đoạn hiện nay.</w:t>
      </w:r>
    </w:p>
    <w:p w14:paraId="0AC133C2" w14:textId="0CF8F31F" w:rsidR="00407D7F" w:rsidRPr="00407D7F" w:rsidRDefault="006E0611" w:rsidP="00090FCF">
      <w:pPr>
        <w:spacing w:after="0" w:line="288" w:lineRule="auto"/>
        <w:ind w:firstLine="720"/>
        <w:jc w:val="both"/>
        <w:rPr>
          <w:b/>
          <w:bCs/>
          <w:szCs w:val="28"/>
        </w:rPr>
      </w:pPr>
      <w:r w:rsidRPr="00EF4CDE">
        <w:rPr>
          <w:b/>
          <w:bCs/>
          <w:szCs w:val="28"/>
        </w:rPr>
        <w:lastRenderedPageBreak/>
        <w:t>4.</w:t>
      </w:r>
      <w:r w:rsidR="00407D7F" w:rsidRPr="00407D7F">
        <w:rPr>
          <w:b/>
          <w:bCs/>
          <w:szCs w:val="28"/>
        </w:rPr>
        <w:t xml:space="preserve"> Hiệu quả áp dụng và lợi ích thu được từ sáng kiến</w:t>
      </w:r>
    </w:p>
    <w:p w14:paraId="30EB3F64" w14:textId="01555110" w:rsidR="00407D7F" w:rsidRPr="004302B5" w:rsidRDefault="00407D7F" w:rsidP="00B954E4">
      <w:pPr>
        <w:spacing w:after="0" w:line="305" w:lineRule="auto"/>
        <w:ind w:firstLine="720"/>
        <w:jc w:val="both"/>
        <w:rPr>
          <w:spacing w:val="-4"/>
          <w:szCs w:val="28"/>
        </w:rPr>
      </w:pPr>
      <w:r w:rsidRPr="004302B5">
        <w:rPr>
          <w:spacing w:val="-4"/>
          <w:szCs w:val="28"/>
        </w:rPr>
        <w:t xml:space="preserve">Sự kết hợp nhuần nhuyễn và logic giữa các giải pháp từ bồi dưỡng nhân sự, đầu tư hạ tầng đến đột phá công nghệ đã tạo nên một "guồng quay" quản lý đồng bộ và hiệu quả. Kết quả thu được không chỉ dừng lại ở những con số tăng trưởng lý thuyết, mà đã hiện hữu rõ nét trong từng khâu vận hành của nhà trường. Năm học qua, công tác </w:t>
      </w:r>
      <w:r w:rsidR="004302B5" w:rsidRPr="004302B5">
        <w:rPr>
          <w:spacing w:val="-4"/>
          <w:szCs w:val="28"/>
        </w:rPr>
        <w:t>a</w:t>
      </w:r>
      <w:r w:rsidRPr="004302B5">
        <w:rPr>
          <w:spacing w:val="-4"/>
          <w:szCs w:val="28"/>
        </w:rPr>
        <w:t>n toàn thực phẩm được đảm bảo tuyệt đối, không để xảy ra bất cứ sự cố mất an toàn nào, tạo nên một "lá chắn" vững chắc bảo vệ sức khỏe của trẻ.</w:t>
      </w:r>
    </w:p>
    <w:p w14:paraId="4BEBB5B8" w14:textId="77777777" w:rsidR="00407D7F" w:rsidRPr="00407D7F" w:rsidRDefault="00407D7F" w:rsidP="00B954E4">
      <w:pPr>
        <w:spacing w:after="0" w:line="305" w:lineRule="auto"/>
        <w:ind w:firstLine="720"/>
        <w:jc w:val="both"/>
        <w:rPr>
          <w:szCs w:val="28"/>
        </w:rPr>
      </w:pPr>
      <w:r w:rsidRPr="00407D7F">
        <w:rPr>
          <w:szCs w:val="28"/>
        </w:rPr>
        <w:t>Sáng kiến đã tạo ra sự chuyển biến vượt bậc về năng lực hành nghề: đội ngũ giáo viên trên lớp đã nắm vững và thực hành thuần thục các kỹ năng chăm sóc, giáo dục trẻ khoa học; nhân viên nuôi dưỡng làm chủ hoàn toàn quy trình chế biến một chiều, tuân thủ nghiêm ngặt các tiêu chuẩn VSATTP và kỹ thuật chế biến hiện đại; đồng thời, nhân viên y tế đã phát huy tốt vai trò nòng cốt trong công tác y tế trường học, kiểm soát dịch bệnh và tư vấn dinh dưỡng hiệu quả. Chính sự phối hợp đa nhiệm này đã mang lại những giá trị thực tiễn sau:</w:t>
      </w:r>
    </w:p>
    <w:p w14:paraId="2CA73E3E" w14:textId="360A4A53" w:rsidR="00407D7F" w:rsidRPr="00407D7F" w:rsidRDefault="00407D7F" w:rsidP="00B954E4">
      <w:pPr>
        <w:spacing w:after="0" w:line="305" w:lineRule="auto"/>
        <w:ind w:firstLine="720"/>
        <w:jc w:val="both"/>
        <w:rPr>
          <w:szCs w:val="28"/>
        </w:rPr>
      </w:pPr>
      <w:r w:rsidRPr="000D4466">
        <w:rPr>
          <w:b/>
          <w:bCs/>
          <w:szCs w:val="28"/>
        </w:rPr>
        <w:t>- Hiệu quả khoa học:</w:t>
      </w:r>
      <w:r w:rsidRPr="00407D7F">
        <w:rPr>
          <w:szCs w:val="28"/>
        </w:rPr>
        <w:t xml:space="preserve"> Chuẩn hóa quy trình quản lý hồ sơ và dữ liệu dinh dưỡng một cách hệ thống. Xây dựng được kho dữ liệu số dùng chung, giúp công tác quản trị trở nên minh bạch và dễ dàng truy xuất.</w:t>
      </w:r>
    </w:p>
    <w:p w14:paraId="270BA7AB" w14:textId="6F001730" w:rsidR="00407D7F" w:rsidRPr="00407D7F" w:rsidRDefault="00407D7F" w:rsidP="00B954E4">
      <w:pPr>
        <w:spacing w:after="0" w:line="305" w:lineRule="auto"/>
        <w:ind w:firstLine="720"/>
        <w:jc w:val="both"/>
        <w:rPr>
          <w:szCs w:val="28"/>
        </w:rPr>
      </w:pPr>
      <w:r w:rsidRPr="000D4466">
        <w:rPr>
          <w:b/>
          <w:bCs/>
          <w:szCs w:val="28"/>
        </w:rPr>
        <w:t>- Hiệu quả kinh tế:</w:t>
      </w:r>
      <w:r w:rsidRPr="00407D7F">
        <w:rPr>
          <w:szCs w:val="28"/>
        </w:rPr>
        <w:t xml:space="preserve"> Nhờ việc chuyển đổi sang biểu mẫu điện tử và quản lý tài sản theo tỷ lệ khấu hao, nhà trường đã tiết kiệm 30-40% thời gian làm sổ sách hành chính và giảm 15-20% chi phí văn phòng phẩm, dành nguồn lực đó để tái đầu tư cho chất lượng bữa ăn của trẻ.</w:t>
      </w:r>
    </w:p>
    <w:p w14:paraId="052C081E" w14:textId="2D758D02" w:rsidR="00407D7F" w:rsidRPr="00407D7F" w:rsidRDefault="00407D7F" w:rsidP="00B954E4">
      <w:pPr>
        <w:spacing w:after="0" w:line="305" w:lineRule="auto"/>
        <w:ind w:firstLine="720"/>
        <w:jc w:val="both"/>
        <w:rPr>
          <w:szCs w:val="28"/>
        </w:rPr>
      </w:pPr>
      <w:r w:rsidRPr="000D4466">
        <w:rPr>
          <w:b/>
          <w:bCs/>
          <w:szCs w:val="28"/>
        </w:rPr>
        <w:t>- Hiệu quả xã hội</w:t>
      </w:r>
      <w:r w:rsidRPr="00407D7F">
        <w:rPr>
          <w:szCs w:val="28"/>
        </w:rPr>
        <w:t xml:space="preserve"> (Kết quả ghi nhận đến tháng 03/2026):</w:t>
      </w:r>
    </w:p>
    <w:p w14:paraId="054014D5" w14:textId="4DD227A7" w:rsidR="00407D7F" w:rsidRPr="00407D7F" w:rsidRDefault="00407D7F" w:rsidP="00B954E4">
      <w:pPr>
        <w:spacing w:after="0" w:line="305" w:lineRule="auto"/>
        <w:ind w:firstLine="720"/>
        <w:jc w:val="both"/>
        <w:rPr>
          <w:szCs w:val="28"/>
        </w:rPr>
      </w:pPr>
      <w:r>
        <w:rPr>
          <w:szCs w:val="28"/>
        </w:rPr>
        <w:t xml:space="preserve">+ </w:t>
      </w:r>
      <w:r w:rsidRPr="00407D7F">
        <w:rPr>
          <w:szCs w:val="28"/>
        </w:rPr>
        <w:t xml:space="preserve">Về thể chất: Tỷ lệ trẻ có cân nặng bình thường đạt 100% (tăng 1,1% so với đầu năm học). Tỷ lệ trẻ suy dinh dưỡng nhẹ cân và thấp còi giảm về 0%. Đặc biệt, các </w:t>
      </w:r>
      <w:r w:rsidR="00B51841">
        <w:rPr>
          <w:szCs w:val="28"/>
        </w:rPr>
        <w:t xml:space="preserve">giải pháp </w:t>
      </w:r>
      <w:r w:rsidRPr="00407D7F">
        <w:rPr>
          <w:szCs w:val="28"/>
        </w:rPr>
        <w:t>can thiệp sớm đã giúp kiểm soát</w:t>
      </w:r>
      <w:r w:rsidR="004302B5">
        <w:rPr>
          <w:szCs w:val="28"/>
        </w:rPr>
        <w:t>, khống chế</w:t>
      </w:r>
      <w:r w:rsidRPr="00407D7F">
        <w:rPr>
          <w:szCs w:val="28"/>
        </w:rPr>
        <w:t xml:space="preserve"> tốt và giảm đáng kể tỷ lệ trẻ thừa cân, béo phì.</w:t>
      </w:r>
    </w:p>
    <w:p w14:paraId="6EC1BEDA" w14:textId="0384AF9C" w:rsidR="00680B64" w:rsidRPr="00EF4CDE" w:rsidRDefault="00407D7F" w:rsidP="00B954E4">
      <w:pPr>
        <w:spacing w:after="0" w:line="305" w:lineRule="auto"/>
        <w:ind w:firstLine="720"/>
        <w:jc w:val="both"/>
        <w:rPr>
          <w:szCs w:val="28"/>
        </w:rPr>
      </w:pPr>
      <w:r>
        <w:rPr>
          <w:szCs w:val="28"/>
        </w:rPr>
        <w:t xml:space="preserve">+ </w:t>
      </w:r>
      <w:r w:rsidRPr="00407D7F">
        <w:rPr>
          <w:szCs w:val="28"/>
        </w:rPr>
        <w:t xml:space="preserve">Về uy tín và niềm tin: 100% phụ huynh bày tỏ sự hài lòng và tin tưởng tuyệt đối vào sự minh bạch, hiện đại của nhà trường. Sáng kiến đã xây dựng được hình ảnh một ngôi trường mầm </w:t>
      </w:r>
      <w:proofErr w:type="gramStart"/>
      <w:r w:rsidRPr="00407D7F">
        <w:rPr>
          <w:szCs w:val="28"/>
        </w:rPr>
        <w:t>non Thanh</w:t>
      </w:r>
      <w:proofErr w:type="gramEnd"/>
      <w:r w:rsidRPr="00407D7F">
        <w:rPr>
          <w:szCs w:val="28"/>
        </w:rPr>
        <w:t xml:space="preserve"> Sơn chuyên nghiệp, tận tâm và luôn tiên phong trong đổi mới.</w:t>
      </w:r>
    </w:p>
    <w:p w14:paraId="19C393BB" w14:textId="06CDEAD2" w:rsidR="00680B64" w:rsidRDefault="00407D7F" w:rsidP="00B954E4">
      <w:pPr>
        <w:spacing w:after="0" w:line="305" w:lineRule="auto"/>
        <w:ind w:firstLine="720"/>
        <w:jc w:val="both"/>
        <w:rPr>
          <w:szCs w:val="28"/>
        </w:rPr>
      </w:pPr>
      <w:r w:rsidRPr="00090FCF">
        <w:rPr>
          <w:szCs w:val="28"/>
        </w:rPr>
        <w:t xml:space="preserve">- </w:t>
      </w:r>
      <w:r w:rsidR="00680B64" w:rsidRPr="00090FCF">
        <w:rPr>
          <w:szCs w:val="28"/>
        </w:rPr>
        <w:t>100% phụ huynh hài lòng và tin tưởng vào sự minh bạch, hiện đại của nhà trường (Minh chứng tại Phụ lục khảo sát kèm theo).</w:t>
      </w:r>
    </w:p>
    <w:p w14:paraId="34B3DE90" w14:textId="36C721DF" w:rsidR="000D4466" w:rsidRPr="000D4466" w:rsidRDefault="000D4466" w:rsidP="00B954E4">
      <w:pPr>
        <w:spacing w:after="0" w:line="305" w:lineRule="auto"/>
        <w:ind w:firstLine="720"/>
        <w:jc w:val="both"/>
        <w:rPr>
          <w:b/>
          <w:bCs/>
          <w:szCs w:val="28"/>
        </w:rPr>
      </w:pPr>
      <w:r>
        <w:rPr>
          <w:b/>
          <w:bCs/>
          <w:szCs w:val="28"/>
        </w:rPr>
        <w:t>-</w:t>
      </w:r>
      <w:r w:rsidRPr="000D4466">
        <w:rPr>
          <w:b/>
          <w:bCs/>
          <w:szCs w:val="28"/>
        </w:rPr>
        <w:t xml:space="preserve"> Các hiệu quả khác (Giá trị bền vững của sáng kiến)</w:t>
      </w:r>
    </w:p>
    <w:p w14:paraId="736E1114" w14:textId="77777777" w:rsidR="000D4466" w:rsidRPr="000D4466" w:rsidRDefault="000D4466" w:rsidP="00B954E4">
      <w:pPr>
        <w:spacing w:after="0" w:line="305" w:lineRule="auto"/>
        <w:ind w:firstLine="720"/>
        <w:jc w:val="both"/>
        <w:rPr>
          <w:szCs w:val="28"/>
        </w:rPr>
      </w:pPr>
      <w:r w:rsidRPr="000D4466">
        <w:rPr>
          <w:szCs w:val="28"/>
        </w:rPr>
        <w:t>Bên cạnh những con số định lượng về thể chất và kinh tế, sáng kiến còn tạo ra những giá trị đột phá về văn hóa học đường và năng lực tổ chức:</w:t>
      </w:r>
    </w:p>
    <w:p w14:paraId="60921324" w14:textId="45F1DCFF" w:rsidR="000D4466" w:rsidRPr="000D4466" w:rsidRDefault="000D4466" w:rsidP="00B954E4">
      <w:pPr>
        <w:spacing w:after="0" w:line="305" w:lineRule="auto"/>
        <w:ind w:firstLine="720"/>
        <w:jc w:val="both"/>
        <w:rPr>
          <w:b/>
          <w:bCs/>
          <w:i/>
          <w:iCs/>
          <w:szCs w:val="28"/>
        </w:rPr>
      </w:pPr>
      <w:r w:rsidRPr="000D4466">
        <w:rPr>
          <w:i/>
          <w:iCs/>
          <w:szCs w:val="28"/>
        </w:rPr>
        <w:t xml:space="preserve">+ </w:t>
      </w:r>
      <w:r w:rsidRPr="000D4466">
        <w:rPr>
          <w:b/>
          <w:bCs/>
          <w:i/>
          <w:iCs/>
          <w:szCs w:val="28"/>
        </w:rPr>
        <w:t xml:space="preserve"> Sự thay đổi về "Văn hóa làm việc" và Tâm thế đội ngũ</w:t>
      </w:r>
    </w:p>
    <w:p w14:paraId="5EF5350D" w14:textId="77777777" w:rsidR="000D4466" w:rsidRPr="000D4466" w:rsidRDefault="000D4466" w:rsidP="000D4466">
      <w:pPr>
        <w:spacing w:after="0" w:line="288" w:lineRule="auto"/>
        <w:ind w:firstLine="720"/>
        <w:jc w:val="both"/>
        <w:rPr>
          <w:szCs w:val="28"/>
        </w:rPr>
      </w:pPr>
      <w:r w:rsidRPr="000D4466">
        <w:rPr>
          <w:szCs w:val="28"/>
        </w:rPr>
        <w:lastRenderedPageBreak/>
        <w:t>Từ "Đối phó" sang "Tự giác": Nhờ quy chế thi đua minh bạch và dây chuyền phối hợp nhịp nhàng, giáo viên và nhân viên không còn làm việc theo kiểu "đợi nhắc nhở". Sự tự giác đã trở thành một nét văn hóa, khi mỗi cá nhân đều thấu hiểu vị trí của mình là một mắt xích không thể thiếu trong hệ thống.</w:t>
      </w:r>
    </w:p>
    <w:p w14:paraId="00011FEC" w14:textId="77777777" w:rsidR="000D4466" w:rsidRPr="000D4466" w:rsidRDefault="000D4466" w:rsidP="000D4466">
      <w:pPr>
        <w:spacing w:after="0" w:line="288" w:lineRule="auto"/>
        <w:ind w:firstLine="720"/>
        <w:jc w:val="both"/>
        <w:rPr>
          <w:szCs w:val="28"/>
        </w:rPr>
      </w:pPr>
      <w:r w:rsidRPr="000D4466">
        <w:rPr>
          <w:szCs w:val="28"/>
        </w:rPr>
        <w:t>Tinh thần đoàn kết nội khối: Mô hình "Cặp đôi cùng tiến" không chỉ nâng cao tay nghề mà còn xóa bỏ khoảng cách giữa các thế hệ giáo viên. Sự chia sẻ, hỗ trợ giữa điểm trường chính và các điểm lẻ đã tạo nên một khối đoàn kết thống nhất, cùng nhìn về một mục tiêu chung là sức khỏe của trẻ.</w:t>
      </w:r>
    </w:p>
    <w:p w14:paraId="46325F4D" w14:textId="14E8A1F4" w:rsidR="000D4466" w:rsidRPr="000D4466" w:rsidRDefault="000D4466" w:rsidP="000D4466">
      <w:pPr>
        <w:spacing w:after="0" w:line="288" w:lineRule="auto"/>
        <w:ind w:firstLine="720"/>
        <w:jc w:val="both"/>
        <w:rPr>
          <w:b/>
          <w:bCs/>
          <w:i/>
          <w:iCs/>
          <w:szCs w:val="28"/>
        </w:rPr>
      </w:pPr>
      <w:r w:rsidRPr="000D4466">
        <w:rPr>
          <w:b/>
          <w:bCs/>
          <w:i/>
          <w:iCs/>
          <w:szCs w:val="28"/>
        </w:rPr>
        <w:t>+ Nâng cao năng lực quản trị rủi ro và "Tính đa năng" của nhân sự</w:t>
      </w:r>
    </w:p>
    <w:p w14:paraId="157EDA27" w14:textId="77777777" w:rsidR="000D4466" w:rsidRPr="000D4466" w:rsidRDefault="000D4466" w:rsidP="000D4466">
      <w:pPr>
        <w:spacing w:after="0" w:line="288" w:lineRule="auto"/>
        <w:ind w:firstLine="720"/>
        <w:jc w:val="both"/>
        <w:rPr>
          <w:szCs w:val="28"/>
        </w:rPr>
      </w:pPr>
      <w:r w:rsidRPr="000D4466">
        <w:rPr>
          <w:szCs w:val="28"/>
        </w:rPr>
        <w:t xml:space="preserve">Khả năng thích ứng linh hoạt: Thông qua việc xoay vòng 4 vị trí bếp và dây chuyền phối hợp lớp, đội ngũ nhân sự tại Trường Mầm </w:t>
      </w:r>
      <w:proofErr w:type="gramStart"/>
      <w:r w:rsidRPr="000D4466">
        <w:rPr>
          <w:szCs w:val="28"/>
        </w:rPr>
        <w:t>non Thanh</w:t>
      </w:r>
      <w:proofErr w:type="gramEnd"/>
      <w:r w:rsidRPr="000D4466">
        <w:rPr>
          <w:szCs w:val="28"/>
        </w:rPr>
        <w:t xml:space="preserve"> Sơn đã trở nên "đa năng" hơn. Nhà trường luôn trong tư thế sẵn sàng vận hành ổn định ngay cả khi có biến động nhân sự đột xuất, đảm bảo quy trình nuôi dưỡng không bao giờ bị gián đoạn.</w:t>
      </w:r>
    </w:p>
    <w:p w14:paraId="3E83CEF4" w14:textId="77777777" w:rsidR="000D4466" w:rsidRPr="000D4466" w:rsidRDefault="000D4466" w:rsidP="000D4466">
      <w:pPr>
        <w:spacing w:after="0" w:line="288" w:lineRule="auto"/>
        <w:ind w:firstLine="720"/>
        <w:jc w:val="both"/>
        <w:rPr>
          <w:szCs w:val="28"/>
        </w:rPr>
      </w:pPr>
      <w:proofErr w:type="gramStart"/>
      <w:r w:rsidRPr="000D4466">
        <w:rPr>
          <w:szCs w:val="28"/>
        </w:rPr>
        <w:t>An</w:t>
      </w:r>
      <w:proofErr w:type="gramEnd"/>
      <w:r w:rsidRPr="000D4466">
        <w:rPr>
          <w:szCs w:val="28"/>
        </w:rPr>
        <w:t xml:space="preserve"> toàn tuyệt đối</w:t>
      </w:r>
      <w:r w:rsidRPr="000D4466">
        <w:rPr>
          <w:b/>
          <w:bCs/>
          <w:szCs w:val="28"/>
        </w:rPr>
        <w:t>:</w:t>
      </w:r>
      <w:r w:rsidRPr="000D4466">
        <w:rPr>
          <w:szCs w:val="28"/>
        </w:rPr>
        <w:t xml:space="preserve"> Sự hiện diện của hệ thống giám sát công nghệ (Camera, QR Code) đã tạo ra một "màng lọc an toàn" tự nhiên, giúp loại bỏ hoàn toàn các nguy cơ về mất an toàn thực phẩm hay tai nạn thương tích do lơ là, chủ quan.</w:t>
      </w:r>
    </w:p>
    <w:p w14:paraId="61A736BD" w14:textId="5F17F2BF" w:rsidR="000D4466" w:rsidRPr="000D4466" w:rsidRDefault="000D4466" w:rsidP="000D4466">
      <w:pPr>
        <w:spacing w:after="0" w:line="288" w:lineRule="auto"/>
        <w:ind w:firstLine="720"/>
        <w:jc w:val="both"/>
        <w:rPr>
          <w:b/>
          <w:bCs/>
          <w:i/>
          <w:iCs/>
          <w:szCs w:val="28"/>
        </w:rPr>
      </w:pPr>
      <w:r w:rsidRPr="000D4466">
        <w:rPr>
          <w:b/>
          <w:bCs/>
          <w:i/>
          <w:iCs/>
          <w:szCs w:val="28"/>
        </w:rPr>
        <w:t>+ Hiệu quả lan tỏa và tác động tích cực đến cộng đồng</w:t>
      </w:r>
    </w:p>
    <w:p w14:paraId="66EBD12A" w14:textId="77777777" w:rsidR="000D4466" w:rsidRPr="000D4466" w:rsidRDefault="000D4466" w:rsidP="000D4466">
      <w:pPr>
        <w:spacing w:after="0" w:line="288" w:lineRule="auto"/>
        <w:ind w:firstLine="720"/>
        <w:jc w:val="both"/>
        <w:rPr>
          <w:szCs w:val="28"/>
        </w:rPr>
      </w:pPr>
      <w:r w:rsidRPr="000D4466">
        <w:rPr>
          <w:szCs w:val="28"/>
        </w:rPr>
        <w:t>Định hướng lại tư duy phụ huynh: Sáng kiến đã thành công trong việc "giáo dục lại" nhận thức của cộng đồng địa phương. Phụ huynh không còn áp lực con phải học chữ sớm mà chuyển sang quan tâm đến dinh dưỡng, vận động và sự minh bạch trong giáo dục.</w:t>
      </w:r>
    </w:p>
    <w:p w14:paraId="7FC436A9" w14:textId="77777777" w:rsidR="000D4466" w:rsidRPr="000D4466" w:rsidRDefault="000D4466" w:rsidP="000D4466">
      <w:pPr>
        <w:spacing w:after="0" w:line="288" w:lineRule="auto"/>
        <w:ind w:firstLine="720"/>
        <w:jc w:val="both"/>
        <w:rPr>
          <w:szCs w:val="28"/>
        </w:rPr>
      </w:pPr>
      <w:r w:rsidRPr="000D4466">
        <w:rPr>
          <w:szCs w:val="28"/>
        </w:rPr>
        <w:t>Mô hình tham khảo cho đơn vị bạn</w:t>
      </w:r>
      <w:r w:rsidRPr="000D4466">
        <w:rPr>
          <w:b/>
          <w:bCs/>
          <w:szCs w:val="28"/>
        </w:rPr>
        <w:t>:</w:t>
      </w:r>
      <w:r w:rsidRPr="000D4466">
        <w:rPr>
          <w:szCs w:val="28"/>
        </w:rPr>
        <w:t xml:space="preserve"> Với sự thành công tại 3 điểm trường (Thanh Nộn, Hồng Sơn, Bút Sơn), sáng kiến này hoàn toàn có khả năng nhân rộng ra các trường mầm non khác trong tỉnh Ninh Bình có đặc thù nhiều điểm lẻ, góp phần chuẩn hóa quy trình chăm sóc nuôi dưỡng trên diện rộng.</w:t>
      </w:r>
    </w:p>
    <w:p w14:paraId="2571DBA5" w14:textId="0AC96940" w:rsidR="000D4466" w:rsidRPr="000D4466" w:rsidRDefault="000D4466" w:rsidP="000D4466">
      <w:pPr>
        <w:spacing w:after="0" w:line="288" w:lineRule="auto"/>
        <w:ind w:firstLine="720"/>
        <w:jc w:val="both"/>
        <w:rPr>
          <w:b/>
          <w:bCs/>
          <w:i/>
          <w:iCs/>
          <w:szCs w:val="28"/>
        </w:rPr>
      </w:pPr>
      <w:r w:rsidRPr="000D4466">
        <w:rPr>
          <w:b/>
          <w:bCs/>
          <w:i/>
          <w:iCs/>
          <w:szCs w:val="28"/>
        </w:rPr>
        <w:t>+ Bước đệm vững chắc cho tiến trình Chuyển đổi số toàn diện</w:t>
      </w:r>
    </w:p>
    <w:p w14:paraId="3E0CA4B9" w14:textId="6BD76469" w:rsidR="000D4466" w:rsidRPr="00090FCF" w:rsidRDefault="000D4466" w:rsidP="000D4466">
      <w:pPr>
        <w:spacing w:after="0" w:line="288" w:lineRule="auto"/>
        <w:ind w:firstLine="720"/>
        <w:jc w:val="both"/>
        <w:rPr>
          <w:szCs w:val="28"/>
        </w:rPr>
      </w:pPr>
      <w:r w:rsidRPr="000D4466">
        <w:rPr>
          <w:szCs w:val="28"/>
        </w:rPr>
        <w:t>Sáng kiến không chỉ giải quyết bài toán nuôi dưỡng mà còn là đợt "tập dượt" quan trọng để đội ngũ làm quen với môi trường số. Đây chính là bệ đỡ để nhà trường tự tin triển khai các nhiệm vụ chuyển đổi số cao hơn trong những năm học tiếp theo, khẳng định vị thế trường mầm non hiện đại 4.0.</w:t>
      </w:r>
    </w:p>
    <w:p w14:paraId="2F2B8736" w14:textId="71FBEA50" w:rsidR="00440A33" w:rsidRPr="00440A33" w:rsidRDefault="006E0611" w:rsidP="00D05081">
      <w:pPr>
        <w:spacing w:after="0" w:line="288" w:lineRule="auto"/>
        <w:jc w:val="center"/>
        <w:rPr>
          <w:szCs w:val="28"/>
        </w:rPr>
      </w:pPr>
      <w:r w:rsidRPr="00EF4CDE">
        <w:rPr>
          <w:b/>
          <w:bCs/>
          <w:szCs w:val="28"/>
        </w:rPr>
        <w:t xml:space="preserve">D. </w:t>
      </w:r>
      <w:r w:rsidR="00680B64" w:rsidRPr="00EF4CDE">
        <w:rPr>
          <w:b/>
          <w:bCs/>
          <w:szCs w:val="28"/>
        </w:rPr>
        <w:t>PHẦN KẾT LUẬN</w:t>
      </w:r>
    </w:p>
    <w:p w14:paraId="718F624B" w14:textId="7E2366CB" w:rsidR="009916BD" w:rsidRPr="009916BD" w:rsidRDefault="009916BD" w:rsidP="00D05081">
      <w:pPr>
        <w:spacing w:after="0" w:line="288" w:lineRule="auto"/>
        <w:ind w:firstLine="720"/>
        <w:jc w:val="both"/>
        <w:rPr>
          <w:b/>
          <w:bCs/>
          <w:szCs w:val="28"/>
        </w:rPr>
      </w:pPr>
      <w:r w:rsidRPr="009916BD">
        <w:rPr>
          <w:b/>
          <w:bCs/>
          <w:szCs w:val="28"/>
        </w:rPr>
        <w:t>1. Vai trò, ý nghĩa và tầm quan trọng của sáng kiến</w:t>
      </w:r>
    </w:p>
    <w:p w14:paraId="24BADD25" w14:textId="741047D0" w:rsidR="009916BD" w:rsidRPr="009916BD" w:rsidRDefault="009916BD" w:rsidP="00B954E4">
      <w:pPr>
        <w:spacing w:after="0" w:line="305" w:lineRule="auto"/>
        <w:ind w:firstLine="720"/>
        <w:jc w:val="both"/>
        <w:rPr>
          <w:szCs w:val="28"/>
        </w:rPr>
      </w:pPr>
      <w:r w:rsidRPr="009916BD">
        <w:rPr>
          <w:szCs w:val="28"/>
        </w:rPr>
        <w:t xml:space="preserve">Sáng kiến “Một số </w:t>
      </w:r>
      <w:r w:rsidR="00B51841">
        <w:rPr>
          <w:szCs w:val="28"/>
        </w:rPr>
        <w:t xml:space="preserve">giải pháp </w:t>
      </w:r>
      <w:r w:rsidRPr="009916BD">
        <w:rPr>
          <w:szCs w:val="28"/>
        </w:rPr>
        <w:t>quản lý đội ngũ nâng cao chất lượng nuôi dưỡng trẻ...” không chỉ đơn thuần là những giải pháp kỹ thuật, mà là một hệ thống quản trị khoa học, có tính kế thừa và đột phá</w:t>
      </w:r>
      <w:r w:rsidR="00720D7D">
        <w:rPr>
          <w:szCs w:val="28"/>
        </w:rPr>
        <w:t xml:space="preserve">, </w:t>
      </w:r>
      <w:r w:rsidRPr="009916BD">
        <w:rPr>
          <w:szCs w:val="28"/>
        </w:rPr>
        <w:t xml:space="preserve">Vai trò cốt yếu của sáng kiến là đã xác lập được một mô hình vận hành đồng bộ, </w:t>
      </w:r>
      <w:r w:rsidR="00720D7D" w:rsidRPr="00720D7D">
        <w:rPr>
          <w:szCs w:val="28"/>
        </w:rPr>
        <w:t xml:space="preserve">là "kim chỉ nam" cho mọi hoạt động </w:t>
      </w:r>
      <w:r w:rsidR="00720D7D" w:rsidRPr="00720D7D">
        <w:rPr>
          <w:szCs w:val="28"/>
        </w:rPr>
        <w:lastRenderedPageBreak/>
        <w:t>vận hành tại nhà trường trong năm học 2025 - 2026</w:t>
      </w:r>
      <w:r w:rsidR="00720D7D" w:rsidRPr="009916BD">
        <w:rPr>
          <w:szCs w:val="28"/>
        </w:rPr>
        <w:t xml:space="preserve"> </w:t>
      </w:r>
      <w:r w:rsidRPr="009916BD">
        <w:rPr>
          <w:szCs w:val="28"/>
        </w:rPr>
        <w:t>giúp hiện thực hóa mục tiêu hình thành nhân cách toàn diện cho trẻ ngay từ bậc học nền móng.</w:t>
      </w:r>
    </w:p>
    <w:p w14:paraId="2FC29EB2" w14:textId="77777777" w:rsidR="009916BD" w:rsidRDefault="009916BD" w:rsidP="00B954E4">
      <w:pPr>
        <w:spacing w:after="0" w:line="305" w:lineRule="auto"/>
        <w:ind w:firstLine="720"/>
        <w:jc w:val="both"/>
        <w:rPr>
          <w:szCs w:val="28"/>
        </w:rPr>
      </w:pPr>
      <w:r w:rsidRPr="009916BD">
        <w:rPr>
          <w:szCs w:val="28"/>
        </w:rPr>
        <w:t xml:space="preserve">Ý nghĩa của đề tài còn nằm ở việc chuyển đổi phương thức quản lý từ "áp đặt hành chính" sang "quản trị dựa trên dữ liệu và công nghệ". Điều này không chỉ giúp xây dựng một môi trường giáo dục hiện đại, </w:t>
      </w:r>
      <w:proofErr w:type="gramStart"/>
      <w:r w:rsidRPr="009916BD">
        <w:rPr>
          <w:szCs w:val="28"/>
        </w:rPr>
        <w:t>an</w:t>
      </w:r>
      <w:proofErr w:type="gramEnd"/>
      <w:r w:rsidRPr="009916BD">
        <w:rPr>
          <w:szCs w:val="28"/>
        </w:rPr>
        <w:t xml:space="preserve"> toàn thực chất mà còn là cầu nối vững chắc để tạo dựng niềm tin tuyệt đối từ cộng đồng. Sáng kiến chính là lời khẳng định về trách nhiệm của nhà trường đối với tương lai của trẻ và là sự cam kết về chất lượng nguồn nhân lực của xã hội.</w:t>
      </w:r>
    </w:p>
    <w:p w14:paraId="5FAA4233" w14:textId="4FC5BAA6" w:rsidR="00720D7D" w:rsidRPr="00720D7D" w:rsidRDefault="0055293F" w:rsidP="00B954E4">
      <w:pPr>
        <w:spacing w:after="0" w:line="305" w:lineRule="auto"/>
        <w:ind w:firstLine="720"/>
        <w:jc w:val="both"/>
        <w:rPr>
          <w:szCs w:val="28"/>
        </w:rPr>
      </w:pPr>
      <w:r w:rsidRPr="00162171">
        <w:rPr>
          <w:i/>
          <w:iCs/>
          <w:szCs w:val="28"/>
        </w:rPr>
        <w:t xml:space="preserve">- </w:t>
      </w:r>
      <w:r w:rsidR="00720D7D" w:rsidRPr="00162171">
        <w:rPr>
          <w:i/>
          <w:iCs/>
          <w:szCs w:val="28"/>
        </w:rPr>
        <w:t xml:space="preserve"> </w:t>
      </w:r>
      <w:r w:rsidR="00720D7D" w:rsidRPr="00162171">
        <w:rPr>
          <w:b/>
          <w:bCs/>
          <w:i/>
          <w:iCs/>
          <w:szCs w:val="28"/>
        </w:rPr>
        <w:t>Đối với trẻ:</w:t>
      </w:r>
      <w:r w:rsidR="00720D7D" w:rsidRPr="00720D7D">
        <w:rPr>
          <w:szCs w:val="28"/>
        </w:rPr>
        <w:t xml:space="preserve"> Sáng kiến đóng vai trò quyết định trong việc bảo vệ quyền lợi chính đáng của trẻ là được sống trong môi trường an toàn, hiện đại và được nuôi dưỡng bằng chế độ dinh dưỡng khoa học nhất. Kết quả 100% trẻ có cân nặng bình thường là minh chứng rõ nét cho ý nghĩa nhân văn sâu sắc này.</w:t>
      </w:r>
    </w:p>
    <w:p w14:paraId="21BA8110" w14:textId="41FAFDD1" w:rsidR="00720D7D" w:rsidRPr="00720D7D" w:rsidRDefault="0055293F" w:rsidP="00B954E4">
      <w:pPr>
        <w:spacing w:after="0" w:line="305" w:lineRule="auto"/>
        <w:ind w:firstLine="720"/>
        <w:jc w:val="both"/>
        <w:rPr>
          <w:szCs w:val="28"/>
        </w:rPr>
      </w:pPr>
      <w:r w:rsidRPr="00162171">
        <w:rPr>
          <w:i/>
          <w:iCs/>
          <w:szCs w:val="28"/>
        </w:rPr>
        <w:t xml:space="preserve">- </w:t>
      </w:r>
      <w:r w:rsidR="00720D7D" w:rsidRPr="00162171">
        <w:rPr>
          <w:i/>
          <w:iCs/>
          <w:szCs w:val="28"/>
        </w:rPr>
        <w:t xml:space="preserve"> </w:t>
      </w:r>
      <w:r w:rsidR="00720D7D" w:rsidRPr="00162171">
        <w:rPr>
          <w:b/>
          <w:bCs/>
          <w:i/>
          <w:iCs/>
          <w:szCs w:val="28"/>
        </w:rPr>
        <w:t>Đối với đội ngũ:</w:t>
      </w:r>
      <w:r w:rsidR="00720D7D" w:rsidRPr="00720D7D">
        <w:rPr>
          <w:szCs w:val="28"/>
        </w:rPr>
        <w:t xml:space="preserve"> Sáng kiến có tầm quan trọng trong việc chuẩn hóa năng lực sư phạm và kỹ năng nghề nghiệp. Việc thiết lập các dây chuyền phối hợp giúp "giải phóng" sức lao động cơ bắp, tạo không gian cho giáo viên, nhân viên sáng tạo và gắn bó với nghề.</w:t>
      </w:r>
    </w:p>
    <w:p w14:paraId="00D3F3C3" w14:textId="0D113890" w:rsidR="00720D7D" w:rsidRPr="0055293F" w:rsidRDefault="0055293F" w:rsidP="00B954E4">
      <w:pPr>
        <w:spacing w:after="0" w:line="305" w:lineRule="auto"/>
        <w:ind w:firstLine="720"/>
        <w:jc w:val="both"/>
        <w:rPr>
          <w:szCs w:val="28"/>
        </w:rPr>
      </w:pPr>
      <w:r>
        <w:rPr>
          <w:szCs w:val="28"/>
        </w:rPr>
        <w:t xml:space="preserve">- </w:t>
      </w:r>
      <w:r w:rsidR="00720D7D" w:rsidRPr="00162171">
        <w:rPr>
          <w:b/>
          <w:bCs/>
          <w:i/>
          <w:iCs/>
          <w:szCs w:val="28"/>
        </w:rPr>
        <w:t>Đối với nhà trường:</w:t>
      </w:r>
      <w:r w:rsidR="00720D7D" w:rsidRPr="00720D7D">
        <w:rPr>
          <w:szCs w:val="28"/>
        </w:rPr>
        <w:t xml:space="preserve"> Đây là đòn bẩy chiến lược giúp hiện đại hóa hạ tầng, số hóa công tác quản trị, từ đó khẳng định uy tín, thương hiệu của nhà trường trước phụ huynh và cộng đồng địa phương.</w:t>
      </w:r>
    </w:p>
    <w:p w14:paraId="584EECBA" w14:textId="7B1AC7A6" w:rsidR="009916BD" w:rsidRPr="0055293F" w:rsidRDefault="0055293F" w:rsidP="00B954E4">
      <w:pPr>
        <w:spacing w:after="0" w:line="305" w:lineRule="auto"/>
        <w:ind w:firstLine="720"/>
        <w:jc w:val="both"/>
        <w:rPr>
          <w:b/>
          <w:bCs/>
          <w:szCs w:val="28"/>
        </w:rPr>
      </w:pPr>
      <w:r w:rsidRPr="0055293F">
        <w:rPr>
          <w:b/>
          <w:bCs/>
          <w:szCs w:val="28"/>
        </w:rPr>
        <w:t xml:space="preserve">2. </w:t>
      </w:r>
      <w:r w:rsidR="009916BD" w:rsidRPr="0055293F">
        <w:rPr>
          <w:b/>
          <w:bCs/>
          <w:szCs w:val="28"/>
        </w:rPr>
        <w:t>Bài học kinh nghiệm</w:t>
      </w:r>
    </w:p>
    <w:p w14:paraId="0E6B4C08" w14:textId="77777777" w:rsidR="00720D7D" w:rsidRPr="0055293F" w:rsidRDefault="00720D7D" w:rsidP="00B954E4">
      <w:pPr>
        <w:spacing w:after="0" w:line="305" w:lineRule="auto"/>
        <w:ind w:firstLine="720"/>
        <w:jc w:val="both"/>
        <w:rPr>
          <w:szCs w:val="28"/>
        </w:rPr>
      </w:pPr>
      <w:r w:rsidRPr="0055293F">
        <w:rPr>
          <w:szCs w:val="28"/>
        </w:rPr>
        <w:t>Từ thực tiễn áp dụng và những thành quả đã đạt được, tôi rút ra 3 bài học kinh nghiệm xương sống cho công tác chỉ đạo:</w:t>
      </w:r>
    </w:p>
    <w:p w14:paraId="45507498" w14:textId="77777777" w:rsidR="00720D7D" w:rsidRPr="0055293F" w:rsidRDefault="00720D7D" w:rsidP="00B954E4">
      <w:pPr>
        <w:spacing w:after="0" w:line="305" w:lineRule="auto"/>
        <w:ind w:firstLine="720"/>
        <w:jc w:val="both"/>
        <w:rPr>
          <w:szCs w:val="28"/>
        </w:rPr>
      </w:pPr>
      <w:r w:rsidRPr="0055293F">
        <w:rPr>
          <w:szCs w:val="28"/>
        </w:rPr>
        <w:t>"Nhân sự là gốc của mọi sự đổi mới": Muốn thay đổi diện mạo nhà trường, trước hết phải thay đổi tư duy của con người. Việc bồi dưỡng phải đi đôi với sự thấu cảm, khơi gợi lòng yêu nghề và tinh thần tự giác thay vì chỉ dùng mệnh lệnh hành chính.</w:t>
      </w:r>
    </w:p>
    <w:p w14:paraId="3A95D312" w14:textId="77777777" w:rsidR="00720D7D" w:rsidRPr="0055293F" w:rsidRDefault="00720D7D" w:rsidP="00B954E4">
      <w:pPr>
        <w:spacing w:after="0" w:line="305" w:lineRule="auto"/>
        <w:ind w:firstLine="720"/>
        <w:jc w:val="both"/>
        <w:rPr>
          <w:szCs w:val="28"/>
        </w:rPr>
      </w:pPr>
      <w:r w:rsidRPr="0055293F">
        <w:rPr>
          <w:szCs w:val="28"/>
        </w:rPr>
        <w:t>"Quyết liệt trong tham mưu và hiện đại hóa": Người quản lý cần có tầm nhìn xa trong việc đầu tư cơ sở vật chất. Đầu tư cho thiết bị hiện đại (inox, nước RO, công nghệ số) chính là đầu tư cho tương lai, giúp giảm thiểu rủi ro và tối ưu hóa hiệu quả lao động.</w:t>
      </w:r>
    </w:p>
    <w:p w14:paraId="470E38E2" w14:textId="5752C95D" w:rsidR="00720D7D" w:rsidRPr="0055293F" w:rsidRDefault="00720D7D" w:rsidP="00B954E4">
      <w:pPr>
        <w:spacing w:after="0" w:line="305" w:lineRule="auto"/>
        <w:ind w:firstLine="720"/>
        <w:jc w:val="both"/>
        <w:rPr>
          <w:szCs w:val="28"/>
        </w:rPr>
      </w:pPr>
      <w:r w:rsidRPr="0055293F">
        <w:rPr>
          <w:szCs w:val="28"/>
        </w:rPr>
        <w:t>"Quản trị bằng dữ liệu và sự minh bạch": Trong kỷ nguyên số, việc công khai tiêu chuẩn thi đua và minh bạch hóa mọi quy trình (qua mã QR, Camera, phần mềm P-L-G) chính là cách ngắn nhất để xây dựng niềm tin vững chắc từ phía phụ huynh và xã hội.</w:t>
      </w:r>
    </w:p>
    <w:p w14:paraId="639D8B80" w14:textId="7821BE0F" w:rsidR="0055293F" w:rsidRPr="0055293F" w:rsidRDefault="009916BD" w:rsidP="00B954E4">
      <w:pPr>
        <w:pStyle w:val="ListParagraph"/>
        <w:numPr>
          <w:ilvl w:val="0"/>
          <w:numId w:val="1"/>
        </w:numPr>
        <w:spacing w:after="0" w:line="305" w:lineRule="auto"/>
        <w:jc w:val="both"/>
        <w:rPr>
          <w:b/>
          <w:bCs/>
          <w:szCs w:val="28"/>
        </w:rPr>
      </w:pPr>
      <w:r w:rsidRPr="0055293F">
        <w:rPr>
          <w:b/>
          <w:bCs/>
          <w:szCs w:val="28"/>
        </w:rPr>
        <w:t>Kiến nghị, đề xuất</w:t>
      </w:r>
    </w:p>
    <w:p w14:paraId="6FC0A6E1" w14:textId="41854726" w:rsidR="0055293F" w:rsidRPr="0055293F" w:rsidRDefault="0055293F" w:rsidP="0055293F">
      <w:pPr>
        <w:spacing w:after="0" w:line="288" w:lineRule="auto"/>
        <w:ind w:firstLine="720"/>
        <w:jc w:val="both"/>
        <w:rPr>
          <w:szCs w:val="28"/>
        </w:rPr>
      </w:pPr>
      <w:r w:rsidRPr="0055293F">
        <w:rPr>
          <w:szCs w:val="28"/>
        </w:rPr>
        <w:t>Để những kết quả của sáng kiến được phát huy tối đa và mang lại giá trị dài hạn cho trẻ em địa phương, tôi xin đưa ra các kiến nghị sau:</w:t>
      </w:r>
    </w:p>
    <w:p w14:paraId="4E48F38E" w14:textId="5B696B9F" w:rsidR="00720D7D" w:rsidRPr="0055293F" w:rsidRDefault="0055293F" w:rsidP="0055293F">
      <w:pPr>
        <w:spacing w:after="0"/>
        <w:ind w:firstLine="720"/>
        <w:rPr>
          <w:i/>
          <w:iCs/>
          <w:szCs w:val="28"/>
        </w:rPr>
      </w:pPr>
      <w:r w:rsidRPr="0087450E">
        <w:rPr>
          <w:b/>
          <w:bCs/>
          <w:i/>
          <w:iCs/>
          <w:szCs w:val="28"/>
        </w:rPr>
        <w:lastRenderedPageBreak/>
        <w:t>-</w:t>
      </w:r>
      <w:r w:rsidR="00720D7D" w:rsidRPr="0087450E">
        <w:rPr>
          <w:b/>
          <w:bCs/>
          <w:i/>
          <w:iCs/>
          <w:szCs w:val="28"/>
        </w:rPr>
        <w:t xml:space="preserve"> Đối với Sở Giáo dục</w:t>
      </w:r>
      <w:r w:rsidRPr="0087450E">
        <w:rPr>
          <w:b/>
          <w:bCs/>
          <w:i/>
          <w:iCs/>
          <w:szCs w:val="28"/>
        </w:rPr>
        <w:t xml:space="preserve"> -</w:t>
      </w:r>
      <w:r w:rsidR="00720D7D" w:rsidRPr="0087450E">
        <w:rPr>
          <w:b/>
          <w:bCs/>
          <w:i/>
          <w:iCs/>
          <w:szCs w:val="28"/>
        </w:rPr>
        <w:t xml:space="preserve"> Đào tạo</w:t>
      </w:r>
      <w:r w:rsidR="00720D7D" w:rsidRPr="0055293F">
        <w:rPr>
          <w:i/>
          <w:iCs/>
          <w:szCs w:val="28"/>
        </w:rPr>
        <w:t>:</w:t>
      </w:r>
    </w:p>
    <w:p w14:paraId="5FB4765C" w14:textId="77777777" w:rsidR="00720D7D" w:rsidRPr="0055293F" w:rsidRDefault="00720D7D" w:rsidP="0055293F">
      <w:pPr>
        <w:spacing w:after="0"/>
        <w:ind w:firstLine="720"/>
        <w:jc w:val="both"/>
        <w:rPr>
          <w:szCs w:val="28"/>
        </w:rPr>
      </w:pPr>
      <w:r w:rsidRPr="0055293F">
        <w:rPr>
          <w:szCs w:val="28"/>
        </w:rPr>
        <w:t>Kính mong các cấp lãnh đạo tiếp tục quan tâm, tổ chức thêm các đợt tham quan, kiến tập tại các đơn vị điển hình về chuyển đổi số trong quản lý nuôi dưỡng để Ban giám hiệu có cơ hội giao lưu, học hỏi.</w:t>
      </w:r>
    </w:p>
    <w:p w14:paraId="292D9737" w14:textId="77777777" w:rsidR="00720D7D" w:rsidRPr="0055293F" w:rsidRDefault="00720D7D" w:rsidP="0055293F">
      <w:pPr>
        <w:spacing w:after="0"/>
        <w:ind w:firstLine="720"/>
        <w:jc w:val="both"/>
        <w:rPr>
          <w:szCs w:val="28"/>
        </w:rPr>
      </w:pPr>
      <w:r w:rsidRPr="0055293F">
        <w:rPr>
          <w:szCs w:val="28"/>
        </w:rPr>
        <w:t>Hỗ trợ thêm nguồn kinh phí hoặc các gói trang thiết bị hiện đại cho các trường mầm non có nhiều điểm trường lẻ tại địa bàn nông nghiệp còn khó khăn.</w:t>
      </w:r>
    </w:p>
    <w:p w14:paraId="550EF31E" w14:textId="3E999822" w:rsidR="00720D7D" w:rsidRPr="0087450E" w:rsidRDefault="0055293F" w:rsidP="0055293F">
      <w:pPr>
        <w:spacing w:after="0"/>
        <w:ind w:firstLine="720"/>
        <w:jc w:val="both"/>
        <w:rPr>
          <w:b/>
          <w:bCs/>
          <w:i/>
          <w:iCs/>
          <w:szCs w:val="28"/>
        </w:rPr>
      </w:pPr>
      <w:r w:rsidRPr="0087450E">
        <w:rPr>
          <w:b/>
          <w:bCs/>
          <w:i/>
          <w:iCs/>
          <w:szCs w:val="28"/>
        </w:rPr>
        <w:t xml:space="preserve">- </w:t>
      </w:r>
      <w:r w:rsidR="00720D7D" w:rsidRPr="0087450E">
        <w:rPr>
          <w:b/>
          <w:bCs/>
          <w:i/>
          <w:iCs/>
          <w:szCs w:val="28"/>
        </w:rPr>
        <w:t xml:space="preserve"> Đối với Chính quyền địa phương:</w:t>
      </w:r>
    </w:p>
    <w:p w14:paraId="2F8AD6FF" w14:textId="0CBBCAA3" w:rsidR="0055293F" w:rsidRPr="009916BD" w:rsidRDefault="0055293F" w:rsidP="0055293F">
      <w:pPr>
        <w:spacing w:after="0" w:line="288" w:lineRule="auto"/>
        <w:ind w:firstLine="360"/>
        <w:jc w:val="both"/>
        <w:rPr>
          <w:szCs w:val="28"/>
        </w:rPr>
      </w:pPr>
      <w:r w:rsidRPr="009916BD">
        <w:rPr>
          <w:szCs w:val="28"/>
        </w:rPr>
        <w:t>Kính đề nghị tiếp tục quan tâm, đầu tư kinh phí để cải tạo, đồng bộ hóa bếp ăn tại điểm trường lẻ Hồng Sơn theo tiêu chuẩn bếp một chiều hiện đại.</w:t>
      </w:r>
    </w:p>
    <w:p w14:paraId="3991B372" w14:textId="0D03BC74" w:rsidR="00720D7D" w:rsidRPr="0055293F" w:rsidRDefault="0055293F" w:rsidP="0055293F">
      <w:pPr>
        <w:spacing w:after="0"/>
        <w:ind w:firstLine="360"/>
        <w:jc w:val="both"/>
        <w:rPr>
          <w:szCs w:val="28"/>
        </w:rPr>
      </w:pPr>
      <w:r w:rsidRPr="009916BD">
        <w:rPr>
          <w:szCs w:val="28"/>
        </w:rPr>
        <w:t xml:space="preserve">Về quy hoạch hạ tầng: Tha thiết đề nghị sớm thực hiện lộ trình dồn dịch khu lẻ Bút Sơn về khu trung tâm. </w:t>
      </w:r>
      <w:r w:rsidR="00720D7D" w:rsidRPr="0055293F">
        <w:rPr>
          <w:szCs w:val="28"/>
        </w:rPr>
        <w:t>để đảm bảo tính đồng nhất về chất lượng chăm sóc trẻ trên toàn xã.</w:t>
      </w:r>
      <w:r w:rsidRPr="0055293F">
        <w:rPr>
          <w:szCs w:val="28"/>
        </w:rPr>
        <w:t xml:space="preserve"> </w:t>
      </w:r>
      <w:r w:rsidRPr="009916BD">
        <w:rPr>
          <w:szCs w:val="28"/>
        </w:rPr>
        <w:t>Việc quản lý tập trung là giải pháp căn cơ nhất để tối ưu hóa nguồn nhân lực, thuận tiện cho công tác giám sát chuyên sâu và đảm bảo cho mọi trẻ em đều được thụ hưởng</w:t>
      </w:r>
    </w:p>
    <w:p w14:paraId="259DE552" w14:textId="1085F242" w:rsidR="00720D7D" w:rsidRPr="0087450E" w:rsidRDefault="0055293F" w:rsidP="0055293F">
      <w:pPr>
        <w:spacing w:after="0"/>
        <w:ind w:firstLine="720"/>
        <w:jc w:val="both"/>
        <w:rPr>
          <w:b/>
          <w:bCs/>
          <w:i/>
          <w:iCs/>
          <w:szCs w:val="28"/>
        </w:rPr>
      </w:pPr>
      <w:r w:rsidRPr="0087450E">
        <w:rPr>
          <w:b/>
          <w:bCs/>
          <w:i/>
          <w:iCs/>
          <w:szCs w:val="28"/>
        </w:rPr>
        <w:t>-</w:t>
      </w:r>
      <w:r w:rsidR="00720D7D" w:rsidRPr="0087450E">
        <w:rPr>
          <w:b/>
          <w:bCs/>
          <w:i/>
          <w:iCs/>
          <w:szCs w:val="28"/>
        </w:rPr>
        <w:t xml:space="preserve"> Đối với Nhà trường:</w:t>
      </w:r>
    </w:p>
    <w:p w14:paraId="35734A84" w14:textId="77777777" w:rsidR="00720D7D" w:rsidRPr="0055293F" w:rsidRDefault="00720D7D" w:rsidP="0055293F">
      <w:pPr>
        <w:spacing w:after="0"/>
        <w:ind w:firstLine="720"/>
        <w:jc w:val="both"/>
        <w:rPr>
          <w:szCs w:val="28"/>
        </w:rPr>
      </w:pPr>
      <w:r w:rsidRPr="0055293F">
        <w:rPr>
          <w:szCs w:val="28"/>
        </w:rPr>
        <w:t>Duy trì và phát huy tối đa hiệu quả của các dây chuyền phối hợp và hệ thống quản trị dữ liệu số đã thiết lập.</w:t>
      </w:r>
    </w:p>
    <w:p w14:paraId="79B7A715" w14:textId="5CF10808" w:rsidR="00720D7D" w:rsidRPr="0055293F" w:rsidRDefault="00720D7D" w:rsidP="0055293F">
      <w:pPr>
        <w:spacing w:after="0"/>
        <w:ind w:firstLine="720"/>
        <w:jc w:val="both"/>
        <w:rPr>
          <w:szCs w:val="28"/>
        </w:rPr>
      </w:pPr>
      <w:r w:rsidRPr="0055293F">
        <w:rPr>
          <w:szCs w:val="28"/>
        </w:rPr>
        <w:t>Thường xuyên rà soát, cập nhật các tính năng mới của công nghệ vào công tác chăm sóc để không bị lạc hậu so với tiến trình đổi mới của ngành.</w:t>
      </w:r>
    </w:p>
    <w:p w14:paraId="3F267400" w14:textId="26E46DB6" w:rsidR="00720D7D" w:rsidRPr="00720D7D" w:rsidRDefault="00720D7D" w:rsidP="0055293F">
      <w:pPr>
        <w:spacing w:after="0" w:line="288" w:lineRule="auto"/>
        <w:ind w:firstLine="360"/>
        <w:jc w:val="both"/>
        <w:rPr>
          <w:szCs w:val="28"/>
        </w:rPr>
      </w:pPr>
      <w:r w:rsidRPr="00720D7D">
        <w:rPr>
          <w:szCs w:val="28"/>
        </w:rPr>
        <w:t xml:space="preserve">Trên đây là </w:t>
      </w:r>
      <w:r w:rsidRPr="00B51841">
        <w:rPr>
          <w:b/>
          <w:bCs/>
          <w:i/>
          <w:iCs/>
          <w:szCs w:val="28"/>
        </w:rPr>
        <w:t xml:space="preserve">"Một số </w:t>
      </w:r>
      <w:r w:rsidR="00B51841" w:rsidRPr="00B51841">
        <w:rPr>
          <w:b/>
          <w:bCs/>
          <w:i/>
          <w:iCs/>
          <w:szCs w:val="28"/>
        </w:rPr>
        <w:t xml:space="preserve">giải pháp </w:t>
      </w:r>
      <w:r w:rsidRPr="00B51841">
        <w:rPr>
          <w:b/>
          <w:bCs/>
          <w:i/>
          <w:iCs/>
          <w:szCs w:val="28"/>
        </w:rPr>
        <w:t>chỉ đạo, quản lý giáo viên, nhân viên thực hiện tốt công tác nuôi dưỡng, chăm sóc, giáo dục trẻ trong trường mầm non"</w:t>
      </w:r>
      <w:r w:rsidRPr="00720D7D">
        <w:rPr>
          <w:szCs w:val="28"/>
        </w:rPr>
        <w:t xml:space="preserve"> mà tôi đã đúc kết và áp dụng hiệu quả tại đơn vị trong năm học vừa qua.</w:t>
      </w:r>
    </w:p>
    <w:p w14:paraId="413CE723" w14:textId="77777777" w:rsidR="00720D7D" w:rsidRPr="00720D7D" w:rsidRDefault="00720D7D" w:rsidP="00720D7D">
      <w:pPr>
        <w:spacing w:after="0" w:line="288" w:lineRule="auto"/>
        <w:ind w:firstLine="360"/>
        <w:jc w:val="both"/>
        <w:rPr>
          <w:szCs w:val="28"/>
        </w:rPr>
      </w:pPr>
      <w:r w:rsidRPr="00720D7D">
        <w:rPr>
          <w:szCs w:val="28"/>
        </w:rPr>
        <w:t>Mặc dù đã đạt được những kết quả rất tích cực và có sự chuyển biến rõ nét trong chất lượng chăm sóc trẻ cũng như năng lực của đội ngũ, song do điều kiện chủ quan và khách quan, bản sáng kiến chắc chắn khó tránh khỏi những thiếu sót nhất định.</w:t>
      </w:r>
    </w:p>
    <w:p w14:paraId="587BF9F6" w14:textId="2CF4803D" w:rsidR="00720D7D" w:rsidRPr="00720D7D" w:rsidRDefault="00720D7D" w:rsidP="00720D7D">
      <w:pPr>
        <w:spacing w:after="0" w:line="288" w:lineRule="auto"/>
        <w:ind w:firstLine="360"/>
        <w:jc w:val="both"/>
        <w:rPr>
          <w:szCs w:val="28"/>
        </w:rPr>
      </w:pPr>
      <w:r w:rsidRPr="00720D7D">
        <w:rPr>
          <w:szCs w:val="28"/>
        </w:rPr>
        <w:t xml:space="preserve">Tôi rất mong nhận được những ý kiến đóng góp quý báu, những lời nhận xét, đánh giá chân thành từ Hội đồng </w:t>
      </w:r>
      <w:r w:rsidR="0055293F">
        <w:rPr>
          <w:szCs w:val="28"/>
        </w:rPr>
        <w:t>chấm sáng kiến kinh nghiệm</w:t>
      </w:r>
      <w:r w:rsidR="0055293F" w:rsidRPr="00720D7D">
        <w:rPr>
          <w:szCs w:val="28"/>
        </w:rPr>
        <w:t xml:space="preserve"> </w:t>
      </w:r>
      <w:r w:rsidR="0055293F">
        <w:rPr>
          <w:szCs w:val="28"/>
        </w:rPr>
        <w:t xml:space="preserve">và </w:t>
      </w:r>
      <w:r w:rsidRPr="00720D7D">
        <w:rPr>
          <w:szCs w:val="28"/>
        </w:rPr>
        <w:t xml:space="preserve">các bạn đồng nghiệp để bản sáng kiến này được hoàn thiện hơn, có giá trị thực tiễn cao hơn và có thể nhân rộng, đóng góp thiết thực vào sự nghiệp phát triển giáo dục mầm non của </w:t>
      </w:r>
      <w:r w:rsidR="0055293F">
        <w:rPr>
          <w:szCs w:val="28"/>
        </w:rPr>
        <w:t>phường Lý Thường Kiệt</w:t>
      </w:r>
      <w:r w:rsidRPr="00720D7D">
        <w:rPr>
          <w:szCs w:val="28"/>
        </w:rPr>
        <w:t xml:space="preserve"> nói riêng và tỉnh Ninh Bình nói chung.</w:t>
      </w:r>
    </w:p>
    <w:p w14:paraId="29914CE3" w14:textId="54B492EC" w:rsidR="00D613EB" w:rsidRDefault="00D613EB" w:rsidP="00720D7D">
      <w:pPr>
        <w:spacing w:after="0" w:line="288" w:lineRule="auto"/>
        <w:ind w:firstLine="360"/>
        <w:jc w:val="both"/>
        <w:rPr>
          <w:szCs w:val="28"/>
        </w:rPr>
      </w:pPr>
      <w:r w:rsidRPr="00D613EB">
        <w:rPr>
          <w:b/>
          <w:bCs/>
          <w:szCs w:val="28"/>
        </w:rPr>
        <w:t>* Cam</w:t>
      </w:r>
      <w:r w:rsidRPr="00720D7D">
        <w:rPr>
          <w:szCs w:val="28"/>
        </w:rPr>
        <w:t xml:space="preserve"> </w:t>
      </w:r>
      <w:r w:rsidRPr="00D613EB">
        <w:rPr>
          <w:b/>
          <w:bCs/>
          <w:szCs w:val="28"/>
        </w:rPr>
        <w:t xml:space="preserve">kết </w:t>
      </w:r>
      <w:r w:rsidRPr="00720D7D">
        <w:rPr>
          <w:b/>
          <w:bCs/>
          <w:szCs w:val="28"/>
        </w:rPr>
        <w:t>không sao chép</w:t>
      </w:r>
      <w:r>
        <w:rPr>
          <w:b/>
          <w:bCs/>
          <w:szCs w:val="28"/>
        </w:rPr>
        <w:t xml:space="preserve"> hoặc vi phạm bản quyền</w:t>
      </w:r>
    </w:p>
    <w:p w14:paraId="23C79DB8" w14:textId="4EB5A53F" w:rsidR="00720D7D" w:rsidRPr="00720D7D" w:rsidRDefault="00720D7D" w:rsidP="00B954E4">
      <w:pPr>
        <w:spacing w:after="0" w:line="288" w:lineRule="auto"/>
        <w:ind w:firstLine="360"/>
        <w:jc w:val="both"/>
        <w:rPr>
          <w:szCs w:val="28"/>
        </w:rPr>
      </w:pPr>
      <w:r w:rsidRPr="00720D7D">
        <w:rPr>
          <w:szCs w:val="28"/>
        </w:rPr>
        <w:t>Tôi xin cam đoan bản sáng kiến kinh nghiệm này là kết quả của quá trình nghiên cứu, đúc kết kinh nghiệm từ thực tiễn công tác quản lý của bản thân tôi tại đơn vị trong năm học 2025 - 2026.</w:t>
      </w:r>
    </w:p>
    <w:p w14:paraId="3BFA58D6" w14:textId="77777777" w:rsidR="00720D7D" w:rsidRPr="00005BA6" w:rsidRDefault="00720D7D" w:rsidP="00720D7D">
      <w:pPr>
        <w:spacing w:after="0" w:line="288" w:lineRule="auto"/>
        <w:ind w:firstLine="360"/>
        <w:jc w:val="both"/>
        <w:rPr>
          <w:spacing w:val="-4"/>
          <w:szCs w:val="28"/>
        </w:rPr>
      </w:pPr>
      <w:r w:rsidRPr="00005BA6">
        <w:rPr>
          <w:spacing w:val="-4"/>
          <w:szCs w:val="28"/>
        </w:rPr>
        <w:t>Toàn bộ nội dung và các số liệu minh chứng trong sáng kiến là hoàn toàn trung thực, khách quan; các giải pháp nêu trên chưa từng được công bố trên bất kỳ phương tiện thông tin đại chúng nào và lần đầu tiên được áp dụng thực tế tại nhà trường.</w:t>
      </w:r>
    </w:p>
    <w:p w14:paraId="0E2EDE0A" w14:textId="77777777" w:rsidR="00720D7D" w:rsidRPr="00720D7D" w:rsidRDefault="00720D7D" w:rsidP="00720D7D">
      <w:pPr>
        <w:spacing w:after="0" w:line="288" w:lineRule="auto"/>
        <w:ind w:firstLine="360"/>
        <w:jc w:val="both"/>
        <w:rPr>
          <w:szCs w:val="28"/>
        </w:rPr>
      </w:pPr>
      <w:r w:rsidRPr="00720D7D">
        <w:rPr>
          <w:szCs w:val="28"/>
        </w:rPr>
        <w:lastRenderedPageBreak/>
        <w:t xml:space="preserve">Tôi xin cam kết sáng kiến này </w:t>
      </w:r>
      <w:r w:rsidRPr="00005BA6">
        <w:rPr>
          <w:szCs w:val="28"/>
        </w:rPr>
        <w:t>không sao chép</w:t>
      </w:r>
      <w:r w:rsidRPr="00720D7D">
        <w:rPr>
          <w:szCs w:val="28"/>
        </w:rPr>
        <w:t xml:space="preserve"> của bất kỳ cá nhân hay tập thể nào khác. Nếu sai, tôi xin hoàn toàn chịu trách nhiệm trước Hội đồng khoa học các cấp và trước quy định của pháp luật.</w:t>
      </w:r>
    </w:p>
    <w:p w14:paraId="322BD1EF" w14:textId="29714DDC" w:rsidR="0055293F" w:rsidRPr="0055293F" w:rsidRDefault="0055293F" w:rsidP="0055293F">
      <w:pPr>
        <w:spacing w:after="0" w:line="288" w:lineRule="auto"/>
        <w:ind w:firstLine="360"/>
        <w:jc w:val="center"/>
        <w:rPr>
          <w:b/>
          <w:bCs/>
          <w:i/>
          <w:iCs/>
          <w:szCs w:val="28"/>
        </w:rPr>
      </w:pPr>
      <w:r w:rsidRPr="0055293F">
        <w:rPr>
          <w:b/>
          <w:bCs/>
          <w:i/>
          <w:iCs/>
          <w:szCs w:val="28"/>
        </w:rPr>
        <w:t xml:space="preserve">Tôi xin </w:t>
      </w:r>
      <w:r>
        <w:rPr>
          <w:b/>
          <w:bCs/>
          <w:i/>
          <w:iCs/>
          <w:szCs w:val="28"/>
        </w:rPr>
        <w:t>chân thành</w:t>
      </w:r>
      <w:r w:rsidRPr="0055293F">
        <w:rPr>
          <w:b/>
          <w:bCs/>
          <w:i/>
          <w:iCs/>
          <w:szCs w:val="28"/>
        </w:rPr>
        <w:t xml:space="preserve"> cảm ơn!</w:t>
      </w:r>
    </w:p>
    <w:p w14:paraId="28E0D73F" w14:textId="77777777" w:rsidR="003C76F6" w:rsidRPr="003C76F6" w:rsidRDefault="003C76F6" w:rsidP="00720D7D">
      <w:pPr>
        <w:spacing w:after="0" w:line="288" w:lineRule="auto"/>
        <w:jc w:val="both"/>
        <w:rPr>
          <w:sz w:val="14"/>
          <w:szCs w:val="14"/>
        </w:rPr>
      </w:pPr>
    </w:p>
    <w:tbl>
      <w:tblPr>
        <w:tblW w:w="0" w:type="auto"/>
        <w:tblCellMar>
          <w:top w:w="15" w:type="dxa"/>
          <w:left w:w="15" w:type="dxa"/>
          <w:bottom w:w="15" w:type="dxa"/>
          <w:right w:w="15" w:type="dxa"/>
        </w:tblCellMar>
        <w:tblLook w:val="04A0" w:firstRow="1" w:lastRow="0" w:firstColumn="1" w:lastColumn="0" w:noHBand="0" w:noVBand="1"/>
      </w:tblPr>
      <w:tblGrid>
        <w:gridCol w:w="4253"/>
        <w:gridCol w:w="4819"/>
      </w:tblGrid>
      <w:tr w:rsidR="00680B64" w:rsidRPr="00EF4CDE" w14:paraId="31F6E401" w14:textId="77777777" w:rsidTr="004E3B9E">
        <w:tc>
          <w:tcPr>
            <w:tcW w:w="4253" w:type="dxa"/>
            <w:hideMark/>
          </w:tcPr>
          <w:p w14:paraId="6C689D53" w14:textId="3891787D" w:rsidR="00680B64" w:rsidRPr="00EF4CDE" w:rsidRDefault="00A355B0" w:rsidP="00D05081">
            <w:pPr>
              <w:spacing w:line="288" w:lineRule="auto"/>
              <w:jc w:val="both"/>
              <w:rPr>
                <w:b/>
                <w:bCs/>
                <w:szCs w:val="28"/>
              </w:rPr>
            </w:pPr>
            <w:r w:rsidRPr="00EF4CDE">
              <w:rPr>
                <w:b/>
                <w:bCs/>
                <w:szCs w:val="28"/>
              </w:rPr>
              <w:t xml:space="preserve">      </w:t>
            </w:r>
            <w:r w:rsidR="00680B64" w:rsidRPr="00EF4CDE">
              <w:rPr>
                <w:b/>
                <w:bCs/>
                <w:szCs w:val="28"/>
              </w:rPr>
              <w:t>XÁC NHẬN CỦA ĐƠN VỊ</w:t>
            </w:r>
          </w:p>
        </w:tc>
        <w:tc>
          <w:tcPr>
            <w:tcW w:w="4819" w:type="dxa"/>
            <w:hideMark/>
          </w:tcPr>
          <w:p w14:paraId="046857A4" w14:textId="17AB1F7F" w:rsidR="00680B64" w:rsidRPr="00EF4CDE" w:rsidRDefault="00A355B0" w:rsidP="00D05081">
            <w:pPr>
              <w:spacing w:line="288" w:lineRule="auto"/>
              <w:ind w:left="360"/>
              <w:jc w:val="both"/>
              <w:rPr>
                <w:b/>
                <w:bCs/>
                <w:szCs w:val="28"/>
              </w:rPr>
            </w:pPr>
            <w:r w:rsidRPr="00EF4CDE">
              <w:rPr>
                <w:b/>
                <w:bCs/>
                <w:szCs w:val="28"/>
              </w:rPr>
              <w:t xml:space="preserve">        </w:t>
            </w:r>
            <w:r w:rsidR="004E3B9E">
              <w:rPr>
                <w:b/>
                <w:bCs/>
                <w:szCs w:val="28"/>
              </w:rPr>
              <w:t xml:space="preserve">      </w:t>
            </w:r>
            <w:r w:rsidR="00EC1E35">
              <w:rPr>
                <w:b/>
                <w:bCs/>
                <w:szCs w:val="28"/>
              </w:rPr>
              <w:t xml:space="preserve">     </w:t>
            </w:r>
            <w:r w:rsidR="00680B64" w:rsidRPr="00EF4CDE">
              <w:rPr>
                <w:b/>
                <w:bCs/>
                <w:szCs w:val="28"/>
              </w:rPr>
              <w:t>TÁC GIẢ SÁNG KIẾN</w:t>
            </w:r>
          </w:p>
        </w:tc>
      </w:tr>
      <w:tr w:rsidR="00680B64" w:rsidRPr="00EF4CDE" w14:paraId="1A8BB349" w14:textId="77777777" w:rsidTr="004E3B9E">
        <w:tc>
          <w:tcPr>
            <w:tcW w:w="4253" w:type="dxa"/>
            <w:hideMark/>
          </w:tcPr>
          <w:p w14:paraId="6984A99F" w14:textId="77777777" w:rsidR="00A355B0" w:rsidRPr="00EF4CDE" w:rsidRDefault="00A355B0" w:rsidP="00D05081">
            <w:pPr>
              <w:spacing w:line="288" w:lineRule="auto"/>
              <w:jc w:val="both"/>
              <w:rPr>
                <w:b/>
                <w:bCs/>
                <w:szCs w:val="28"/>
              </w:rPr>
            </w:pPr>
          </w:p>
          <w:p w14:paraId="04EC5DE0" w14:textId="6DB5AD8B" w:rsidR="00680B64" w:rsidRPr="00EF4CDE" w:rsidRDefault="00680B64" w:rsidP="00D05081">
            <w:pPr>
              <w:spacing w:line="288" w:lineRule="auto"/>
              <w:ind w:left="360"/>
              <w:jc w:val="both"/>
              <w:rPr>
                <w:szCs w:val="28"/>
              </w:rPr>
            </w:pPr>
          </w:p>
        </w:tc>
        <w:tc>
          <w:tcPr>
            <w:tcW w:w="4819" w:type="dxa"/>
            <w:hideMark/>
          </w:tcPr>
          <w:p w14:paraId="50092813" w14:textId="77777777" w:rsidR="00A355B0" w:rsidRPr="00EF4CDE" w:rsidRDefault="00A355B0" w:rsidP="00D05081">
            <w:pPr>
              <w:spacing w:line="288" w:lineRule="auto"/>
              <w:jc w:val="both"/>
              <w:rPr>
                <w:b/>
                <w:bCs/>
                <w:szCs w:val="28"/>
              </w:rPr>
            </w:pPr>
          </w:p>
          <w:p w14:paraId="36773765" w14:textId="77777777" w:rsidR="00A355B0" w:rsidRPr="00EF4CDE" w:rsidRDefault="00A355B0" w:rsidP="00D05081">
            <w:pPr>
              <w:spacing w:line="288" w:lineRule="auto"/>
              <w:ind w:left="360"/>
              <w:jc w:val="both"/>
              <w:rPr>
                <w:b/>
                <w:bCs/>
                <w:szCs w:val="28"/>
              </w:rPr>
            </w:pPr>
          </w:p>
          <w:p w14:paraId="7ADA0F59" w14:textId="3AFC9DA5" w:rsidR="00680B64" w:rsidRPr="00EF4CDE" w:rsidRDefault="00A355B0" w:rsidP="00D05081">
            <w:pPr>
              <w:spacing w:line="288" w:lineRule="auto"/>
              <w:ind w:left="360"/>
              <w:jc w:val="both"/>
              <w:rPr>
                <w:szCs w:val="28"/>
              </w:rPr>
            </w:pPr>
            <w:r w:rsidRPr="00EF4CDE">
              <w:rPr>
                <w:b/>
                <w:bCs/>
                <w:szCs w:val="28"/>
              </w:rPr>
              <w:t xml:space="preserve">            </w:t>
            </w:r>
            <w:r w:rsidR="004E3B9E">
              <w:rPr>
                <w:b/>
                <w:bCs/>
                <w:szCs w:val="28"/>
              </w:rPr>
              <w:t xml:space="preserve">     </w:t>
            </w:r>
            <w:r w:rsidR="00EC1E35">
              <w:rPr>
                <w:b/>
                <w:bCs/>
                <w:szCs w:val="28"/>
              </w:rPr>
              <w:t xml:space="preserve">      </w:t>
            </w:r>
            <w:r w:rsidR="00680B64" w:rsidRPr="00EF4CDE">
              <w:rPr>
                <w:b/>
                <w:bCs/>
                <w:szCs w:val="28"/>
              </w:rPr>
              <w:t>Lê Thị Hồng Tươi</w:t>
            </w:r>
          </w:p>
        </w:tc>
      </w:tr>
    </w:tbl>
    <w:p w14:paraId="2A0E60BA" w14:textId="77777777" w:rsidR="00F6432A" w:rsidRPr="00EF4CDE" w:rsidRDefault="00F6432A" w:rsidP="00D05081">
      <w:pPr>
        <w:spacing w:line="288" w:lineRule="auto"/>
        <w:jc w:val="both"/>
        <w:rPr>
          <w:b/>
          <w:bCs/>
          <w:szCs w:val="28"/>
        </w:rPr>
      </w:pPr>
    </w:p>
    <w:sectPr w:rsidR="00F6432A" w:rsidRPr="00EF4CDE" w:rsidSect="00695029">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C278" w14:textId="77777777" w:rsidR="004B32A8" w:rsidRDefault="004B32A8" w:rsidP="00680B64">
      <w:pPr>
        <w:spacing w:after="0" w:line="240" w:lineRule="auto"/>
      </w:pPr>
      <w:r>
        <w:separator/>
      </w:r>
    </w:p>
  </w:endnote>
  <w:endnote w:type="continuationSeparator" w:id="0">
    <w:p w14:paraId="541F5195" w14:textId="77777777" w:rsidR="004B32A8" w:rsidRDefault="004B32A8" w:rsidP="0068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5D8A" w14:textId="77777777" w:rsidR="004B32A8" w:rsidRDefault="004B32A8" w:rsidP="00680B64">
      <w:pPr>
        <w:spacing w:after="0" w:line="240" w:lineRule="auto"/>
      </w:pPr>
      <w:r>
        <w:separator/>
      </w:r>
    </w:p>
  </w:footnote>
  <w:footnote w:type="continuationSeparator" w:id="0">
    <w:p w14:paraId="2D6A532E" w14:textId="77777777" w:rsidR="004B32A8" w:rsidRDefault="004B32A8" w:rsidP="0068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451249"/>
      <w:docPartObj>
        <w:docPartGallery w:val="Page Numbers (Top of Page)"/>
        <w:docPartUnique/>
      </w:docPartObj>
    </w:sdtPr>
    <w:sdtEndPr>
      <w:rPr>
        <w:noProof/>
      </w:rPr>
    </w:sdtEndPr>
    <w:sdtContent>
      <w:p w14:paraId="0A4AA0AF" w14:textId="0206490F" w:rsidR="00CD1EFD" w:rsidRDefault="00680B64" w:rsidP="00CD1EF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2EA"/>
    <w:multiLevelType w:val="multilevel"/>
    <w:tmpl w:val="90F2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5D12"/>
    <w:multiLevelType w:val="multilevel"/>
    <w:tmpl w:val="B01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E5ED9"/>
    <w:multiLevelType w:val="multilevel"/>
    <w:tmpl w:val="F5C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765D3"/>
    <w:multiLevelType w:val="multilevel"/>
    <w:tmpl w:val="39AE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F5F52"/>
    <w:multiLevelType w:val="multilevel"/>
    <w:tmpl w:val="110C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D25A3"/>
    <w:multiLevelType w:val="multilevel"/>
    <w:tmpl w:val="50DA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163A2"/>
    <w:multiLevelType w:val="multilevel"/>
    <w:tmpl w:val="0AB8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C2EBF"/>
    <w:multiLevelType w:val="multilevel"/>
    <w:tmpl w:val="0F76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D4FE1"/>
    <w:multiLevelType w:val="multilevel"/>
    <w:tmpl w:val="5EEC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A01E1"/>
    <w:multiLevelType w:val="multilevel"/>
    <w:tmpl w:val="C4D8125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E5C5D37"/>
    <w:multiLevelType w:val="hybridMultilevel"/>
    <w:tmpl w:val="A58C5924"/>
    <w:lvl w:ilvl="0" w:tplc="36B8BD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F0335"/>
    <w:multiLevelType w:val="multilevel"/>
    <w:tmpl w:val="6F6A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82F0A"/>
    <w:multiLevelType w:val="hybridMultilevel"/>
    <w:tmpl w:val="A4085CCE"/>
    <w:lvl w:ilvl="0" w:tplc="36B8BD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F96738"/>
    <w:multiLevelType w:val="multilevel"/>
    <w:tmpl w:val="401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A00B9"/>
    <w:multiLevelType w:val="hybridMultilevel"/>
    <w:tmpl w:val="E7F4F936"/>
    <w:lvl w:ilvl="0" w:tplc="36B8BD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31F5A"/>
    <w:multiLevelType w:val="multilevel"/>
    <w:tmpl w:val="D4E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21FBC"/>
    <w:multiLevelType w:val="hybridMultilevel"/>
    <w:tmpl w:val="8604D226"/>
    <w:lvl w:ilvl="0" w:tplc="A66AA1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5955A7"/>
    <w:multiLevelType w:val="multilevel"/>
    <w:tmpl w:val="6E4C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06B06"/>
    <w:multiLevelType w:val="multilevel"/>
    <w:tmpl w:val="0DA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7084E"/>
    <w:multiLevelType w:val="hybridMultilevel"/>
    <w:tmpl w:val="A170D798"/>
    <w:lvl w:ilvl="0" w:tplc="36B8BDAA">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26303"/>
    <w:multiLevelType w:val="multilevel"/>
    <w:tmpl w:val="6104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16BD1"/>
    <w:multiLevelType w:val="multilevel"/>
    <w:tmpl w:val="2280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F50E8"/>
    <w:multiLevelType w:val="multilevel"/>
    <w:tmpl w:val="1EE4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329EB"/>
    <w:multiLevelType w:val="multilevel"/>
    <w:tmpl w:val="90020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CB5763"/>
    <w:multiLevelType w:val="multilevel"/>
    <w:tmpl w:val="5BBC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1D13B6"/>
    <w:multiLevelType w:val="hybridMultilevel"/>
    <w:tmpl w:val="A1BEA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2F28FD"/>
    <w:multiLevelType w:val="hybridMultilevel"/>
    <w:tmpl w:val="4CC6C502"/>
    <w:lvl w:ilvl="0" w:tplc="36B8BD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56BB3"/>
    <w:multiLevelType w:val="multilevel"/>
    <w:tmpl w:val="23D4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D36B1"/>
    <w:multiLevelType w:val="multilevel"/>
    <w:tmpl w:val="BDB0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D7AEE"/>
    <w:multiLevelType w:val="multilevel"/>
    <w:tmpl w:val="8F4A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5D52AE"/>
    <w:multiLevelType w:val="hybridMultilevel"/>
    <w:tmpl w:val="17A21706"/>
    <w:lvl w:ilvl="0" w:tplc="9DA66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C4550B"/>
    <w:multiLevelType w:val="hybridMultilevel"/>
    <w:tmpl w:val="B016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32019"/>
    <w:multiLevelType w:val="multilevel"/>
    <w:tmpl w:val="0C14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870912"/>
    <w:multiLevelType w:val="multilevel"/>
    <w:tmpl w:val="5F6A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C0F3D"/>
    <w:multiLevelType w:val="hybridMultilevel"/>
    <w:tmpl w:val="7020D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92566B"/>
    <w:multiLevelType w:val="multilevel"/>
    <w:tmpl w:val="FDA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258942">
    <w:abstractNumId w:val="9"/>
  </w:num>
  <w:num w:numId="2" w16cid:durableId="1447119653">
    <w:abstractNumId w:val="17"/>
  </w:num>
  <w:num w:numId="3" w16cid:durableId="866219400">
    <w:abstractNumId w:val="35"/>
  </w:num>
  <w:num w:numId="4" w16cid:durableId="1844468692">
    <w:abstractNumId w:val="13"/>
  </w:num>
  <w:num w:numId="5" w16cid:durableId="1173449921">
    <w:abstractNumId w:val="11"/>
  </w:num>
  <w:num w:numId="6" w16cid:durableId="535658126">
    <w:abstractNumId w:val="25"/>
  </w:num>
  <w:num w:numId="7" w16cid:durableId="65109849">
    <w:abstractNumId w:val="16"/>
  </w:num>
  <w:num w:numId="8" w16cid:durableId="81145304">
    <w:abstractNumId w:val="33"/>
  </w:num>
  <w:num w:numId="9" w16cid:durableId="1013268045">
    <w:abstractNumId w:val="29"/>
  </w:num>
  <w:num w:numId="10" w16cid:durableId="1975058654">
    <w:abstractNumId w:val="18"/>
  </w:num>
  <w:num w:numId="11" w16cid:durableId="1842894152">
    <w:abstractNumId w:val="34"/>
  </w:num>
  <w:num w:numId="12" w16cid:durableId="1462963447">
    <w:abstractNumId w:val="7"/>
  </w:num>
  <w:num w:numId="13" w16cid:durableId="365646151">
    <w:abstractNumId w:val="6"/>
  </w:num>
  <w:num w:numId="14" w16cid:durableId="1098865776">
    <w:abstractNumId w:val="27"/>
  </w:num>
  <w:num w:numId="15" w16cid:durableId="83689724">
    <w:abstractNumId w:val="5"/>
  </w:num>
  <w:num w:numId="16" w16cid:durableId="1595937425">
    <w:abstractNumId w:val="32"/>
  </w:num>
  <w:num w:numId="17" w16cid:durableId="11272427">
    <w:abstractNumId w:val="31"/>
  </w:num>
  <w:num w:numId="18" w16cid:durableId="829759333">
    <w:abstractNumId w:val="12"/>
  </w:num>
  <w:num w:numId="19" w16cid:durableId="211036604">
    <w:abstractNumId w:val="30"/>
  </w:num>
  <w:num w:numId="20" w16cid:durableId="200241634">
    <w:abstractNumId w:val="14"/>
  </w:num>
  <w:num w:numId="21" w16cid:durableId="209076905">
    <w:abstractNumId w:val="0"/>
  </w:num>
  <w:num w:numId="22" w16cid:durableId="419522151">
    <w:abstractNumId w:val="2"/>
  </w:num>
  <w:num w:numId="23" w16cid:durableId="598609836">
    <w:abstractNumId w:val="24"/>
  </w:num>
  <w:num w:numId="24" w16cid:durableId="1759786294">
    <w:abstractNumId w:val="28"/>
  </w:num>
  <w:num w:numId="25" w16cid:durableId="472676252">
    <w:abstractNumId w:val="3"/>
  </w:num>
  <w:num w:numId="26" w16cid:durableId="55054491">
    <w:abstractNumId w:val="19"/>
  </w:num>
  <w:num w:numId="27" w16cid:durableId="1253320420">
    <w:abstractNumId w:val="4"/>
  </w:num>
  <w:num w:numId="28" w16cid:durableId="900098860">
    <w:abstractNumId w:val="15"/>
  </w:num>
  <w:num w:numId="29" w16cid:durableId="1087654061">
    <w:abstractNumId w:val="21"/>
  </w:num>
  <w:num w:numId="30" w16cid:durableId="1578979967">
    <w:abstractNumId w:val="22"/>
  </w:num>
  <w:num w:numId="31" w16cid:durableId="1913275213">
    <w:abstractNumId w:val="10"/>
  </w:num>
  <w:num w:numId="32" w16cid:durableId="2053646826">
    <w:abstractNumId w:val="23"/>
  </w:num>
  <w:num w:numId="33" w16cid:durableId="351686143">
    <w:abstractNumId w:val="8"/>
  </w:num>
  <w:num w:numId="34" w16cid:durableId="1071931360">
    <w:abstractNumId w:val="1"/>
  </w:num>
  <w:num w:numId="35" w16cid:durableId="1369837661">
    <w:abstractNumId w:val="20"/>
  </w:num>
  <w:num w:numId="36" w16cid:durableId="132385065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64"/>
    <w:rsid w:val="00004A69"/>
    <w:rsid w:val="00005BA6"/>
    <w:rsid w:val="00031003"/>
    <w:rsid w:val="000506A5"/>
    <w:rsid w:val="000615B7"/>
    <w:rsid w:val="00090FCF"/>
    <w:rsid w:val="000D1FC9"/>
    <w:rsid w:val="000D4344"/>
    <w:rsid w:val="000D4466"/>
    <w:rsid w:val="000E1DF5"/>
    <w:rsid w:val="00112288"/>
    <w:rsid w:val="00113662"/>
    <w:rsid w:val="00146916"/>
    <w:rsid w:val="00157703"/>
    <w:rsid w:val="00162171"/>
    <w:rsid w:val="001A310A"/>
    <w:rsid w:val="001A7431"/>
    <w:rsid w:val="001C18AC"/>
    <w:rsid w:val="001D4C5C"/>
    <w:rsid w:val="0023209D"/>
    <w:rsid w:val="00233351"/>
    <w:rsid w:val="002B4D5C"/>
    <w:rsid w:val="002C2B8A"/>
    <w:rsid w:val="00316999"/>
    <w:rsid w:val="003332D1"/>
    <w:rsid w:val="0033613B"/>
    <w:rsid w:val="00357DE4"/>
    <w:rsid w:val="00370DFB"/>
    <w:rsid w:val="00384543"/>
    <w:rsid w:val="003A7C7E"/>
    <w:rsid w:val="003C76F6"/>
    <w:rsid w:val="003D55FA"/>
    <w:rsid w:val="003D5892"/>
    <w:rsid w:val="00407D7F"/>
    <w:rsid w:val="004302B5"/>
    <w:rsid w:val="00440A33"/>
    <w:rsid w:val="00441FBF"/>
    <w:rsid w:val="0047563D"/>
    <w:rsid w:val="004B2474"/>
    <w:rsid w:val="004B32A8"/>
    <w:rsid w:val="004E0D2F"/>
    <w:rsid w:val="004E3B9E"/>
    <w:rsid w:val="004E450B"/>
    <w:rsid w:val="00506E5E"/>
    <w:rsid w:val="0051796F"/>
    <w:rsid w:val="00535880"/>
    <w:rsid w:val="0055293F"/>
    <w:rsid w:val="00553614"/>
    <w:rsid w:val="005A0F44"/>
    <w:rsid w:val="005C2142"/>
    <w:rsid w:val="005D55A9"/>
    <w:rsid w:val="00662B12"/>
    <w:rsid w:val="00677E82"/>
    <w:rsid w:val="00680B64"/>
    <w:rsid w:val="00681CFC"/>
    <w:rsid w:val="00684B13"/>
    <w:rsid w:val="00695029"/>
    <w:rsid w:val="006A5043"/>
    <w:rsid w:val="006B44DC"/>
    <w:rsid w:val="006B5CD9"/>
    <w:rsid w:val="006E0611"/>
    <w:rsid w:val="006F1AE8"/>
    <w:rsid w:val="006F33E8"/>
    <w:rsid w:val="00720D7D"/>
    <w:rsid w:val="007606BB"/>
    <w:rsid w:val="00770570"/>
    <w:rsid w:val="00786FE6"/>
    <w:rsid w:val="007C4F5E"/>
    <w:rsid w:val="008017B1"/>
    <w:rsid w:val="008600B7"/>
    <w:rsid w:val="0087450E"/>
    <w:rsid w:val="00897D28"/>
    <w:rsid w:val="008A3911"/>
    <w:rsid w:val="008A5446"/>
    <w:rsid w:val="008E42FC"/>
    <w:rsid w:val="00920B91"/>
    <w:rsid w:val="009276EC"/>
    <w:rsid w:val="009422EE"/>
    <w:rsid w:val="0098186E"/>
    <w:rsid w:val="009916BD"/>
    <w:rsid w:val="009D039A"/>
    <w:rsid w:val="009E1E7F"/>
    <w:rsid w:val="009F5431"/>
    <w:rsid w:val="00A16718"/>
    <w:rsid w:val="00A201B1"/>
    <w:rsid w:val="00A213F3"/>
    <w:rsid w:val="00A21483"/>
    <w:rsid w:val="00A355B0"/>
    <w:rsid w:val="00AB5E48"/>
    <w:rsid w:val="00AE29DE"/>
    <w:rsid w:val="00AF047A"/>
    <w:rsid w:val="00B15FBC"/>
    <w:rsid w:val="00B20A08"/>
    <w:rsid w:val="00B51841"/>
    <w:rsid w:val="00B55670"/>
    <w:rsid w:val="00B63332"/>
    <w:rsid w:val="00B71ECC"/>
    <w:rsid w:val="00B954E4"/>
    <w:rsid w:val="00BB1E7C"/>
    <w:rsid w:val="00C14B67"/>
    <w:rsid w:val="00C244B2"/>
    <w:rsid w:val="00C259F5"/>
    <w:rsid w:val="00C439B9"/>
    <w:rsid w:val="00C629F1"/>
    <w:rsid w:val="00C67E02"/>
    <w:rsid w:val="00C74011"/>
    <w:rsid w:val="00C75A17"/>
    <w:rsid w:val="00CB5269"/>
    <w:rsid w:val="00CD1EFD"/>
    <w:rsid w:val="00CE1A75"/>
    <w:rsid w:val="00CF227E"/>
    <w:rsid w:val="00D05081"/>
    <w:rsid w:val="00D06F6C"/>
    <w:rsid w:val="00D236B2"/>
    <w:rsid w:val="00D45FEE"/>
    <w:rsid w:val="00D47054"/>
    <w:rsid w:val="00D613EB"/>
    <w:rsid w:val="00D72ECE"/>
    <w:rsid w:val="00D910DE"/>
    <w:rsid w:val="00D915CB"/>
    <w:rsid w:val="00DE5416"/>
    <w:rsid w:val="00DF1EA1"/>
    <w:rsid w:val="00E03426"/>
    <w:rsid w:val="00E83A9C"/>
    <w:rsid w:val="00E96530"/>
    <w:rsid w:val="00EA5343"/>
    <w:rsid w:val="00EB4E27"/>
    <w:rsid w:val="00EB7053"/>
    <w:rsid w:val="00EC1E35"/>
    <w:rsid w:val="00EF4CDE"/>
    <w:rsid w:val="00F04396"/>
    <w:rsid w:val="00F34A93"/>
    <w:rsid w:val="00F6432A"/>
    <w:rsid w:val="00F73A6E"/>
    <w:rsid w:val="00F85EF9"/>
    <w:rsid w:val="00FD4227"/>
    <w:rsid w:val="00FE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55E6"/>
  <w15:chartTrackingRefBased/>
  <w15:docId w15:val="{7A822867-066B-468D-9605-0AB0C748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B6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80B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0B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0B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0B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0B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0B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B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B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B6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80B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0B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0B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0B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0B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0B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0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B6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80B6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0B64"/>
    <w:pPr>
      <w:spacing w:before="160"/>
      <w:jc w:val="center"/>
    </w:pPr>
    <w:rPr>
      <w:i/>
      <w:iCs/>
      <w:color w:val="404040" w:themeColor="text1" w:themeTint="BF"/>
    </w:rPr>
  </w:style>
  <w:style w:type="character" w:customStyle="1" w:styleId="QuoteChar">
    <w:name w:val="Quote Char"/>
    <w:basedOn w:val="DefaultParagraphFont"/>
    <w:link w:val="Quote"/>
    <w:uiPriority w:val="29"/>
    <w:rsid w:val="00680B64"/>
    <w:rPr>
      <w:i/>
      <w:iCs/>
      <w:color w:val="404040" w:themeColor="text1" w:themeTint="BF"/>
    </w:rPr>
  </w:style>
  <w:style w:type="paragraph" w:styleId="ListParagraph">
    <w:name w:val="List Paragraph"/>
    <w:basedOn w:val="Normal"/>
    <w:uiPriority w:val="34"/>
    <w:qFormat/>
    <w:rsid w:val="00680B64"/>
    <w:pPr>
      <w:ind w:left="720"/>
      <w:contextualSpacing/>
    </w:pPr>
  </w:style>
  <w:style w:type="character" w:styleId="IntenseEmphasis">
    <w:name w:val="Intense Emphasis"/>
    <w:basedOn w:val="DefaultParagraphFont"/>
    <w:uiPriority w:val="21"/>
    <w:qFormat/>
    <w:rsid w:val="00680B64"/>
    <w:rPr>
      <w:i/>
      <w:iCs/>
      <w:color w:val="2F5496" w:themeColor="accent1" w:themeShade="BF"/>
    </w:rPr>
  </w:style>
  <w:style w:type="paragraph" w:styleId="IntenseQuote">
    <w:name w:val="Intense Quote"/>
    <w:basedOn w:val="Normal"/>
    <w:next w:val="Normal"/>
    <w:link w:val="IntenseQuoteChar"/>
    <w:uiPriority w:val="30"/>
    <w:qFormat/>
    <w:rsid w:val="00680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0B64"/>
    <w:rPr>
      <w:i/>
      <w:iCs/>
      <w:color w:val="2F5496" w:themeColor="accent1" w:themeShade="BF"/>
    </w:rPr>
  </w:style>
  <w:style w:type="character" w:styleId="IntenseReference">
    <w:name w:val="Intense Reference"/>
    <w:basedOn w:val="DefaultParagraphFont"/>
    <w:uiPriority w:val="32"/>
    <w:qFormat/>
    <w:rsid w:val="00680B64"/>
    <w:rPr>
      <w:b/>
      <w:bCs/>
      <w:smallCaps/>
      <w:color w:val="2F5496" w:themeColor="accent1" w:themeShade="BF"/>
      <w:spacing w:val="5"/>
    </w:rPr>
  </w:style>
  <w:style w:type="paragraph" w:styleId="Header">
    <w:name w:val="header"/>
    <w:basedOn w:val="Normal"/>
    <w:link w:val="HeaderChar"/>
    <w:uiPriority w:val="99"/>
    <w:unhideWhenUsed/>
    <w:rsid w:val="0068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B64"/>
  </w:style>
  <w:style w:type="paragraph" w:styleId="Footer">
    <w:name w:val="footer"/>
    <w:basedOn w:val="Normal"/>
    <w:link w:val="FooterChar"/>
    <w:uiPriority w:val="99"/>
    <w:unhideWhenUsed/>
    <w:rsid w:val="0068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B64"/>
  </w:style>
  <w:style w:type="table" w:styleId="TableGrid">
    <w:name w:val="Table Grid"/>
    <w:basedOn w:val="TableNormal"/>
    <w:uiPriority w:val="39"/>
    <w:rsid w:val="00801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EA4E2-C468-4DC5-A3E7-0C0942EF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21</Pages>
  <Words>7301</Words>
  <Characters>41621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113</cp:revision>
  <cp:lastPrinted>2026-05-07T10:14:00Z</cp:lastPrinted>
  <dcterms:created xsi:type="dcterms:W3CDTF">2026-04-27T14:44:00Z</dcterms:created>
  <dcterms:modified xsi:type="dcterms:W3CDTF">2026-05-08T03:41:00Z</dcterms:modified>
</cp:coreProperties>
</file>